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C0B" w:rsidRPr="00DB31D9" w:rsidRDefault="002A4C0B" w:rsidP="002A4C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>Приложение № 1</w:t>
      </w:r>
      <w:r w:rsidR="00566226" w:rsidRPr="00DB31D9">
        <w:rPr>
          <w:rFonts w:ascii="Times New Roman" w:hAnsi="Times New Roman" w:cs="Times New Roman"/>
          <w:bCs/>
          <w:sz w:val="20"/>
          <w:szCs w:val="20"/>
        </w:rPr>
        <w:t>1</w:t>
      </w:r>
    </w:p>
    <w:p w:rsidR="002A4C0B" w:rsidRPr="00DB31D9" w:rsidRDefault="002A4C0B" w:rsidP="002A4C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2A4C0B" w:rsidRPr="00DB31D9" w:rsidRDefault="002A4C0B" w:rsidP="002A4C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2A4C0B" w:rsidRPr="00DB31D9" w:rsidRDefault="002A4C0B" w:rsidP="002A4C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2A4C0B" w:rsidRPr="00DB31D9" w:rsidRDefault="002A4C0B" w:rsidP="002A4C0B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DB31D9" w:rsidRDefault="002A4C0B" w:rsidP="002A4C0B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3D3AA6" w:rsidRPr="00DB31D9" w:rsidRDefault="003D3AA6" w:rsidP="002A4C0B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2A4C0B" w:rsidRPr="00DB31D9" w:rsidRDefault="003B4760" w:rsidP="002A4C0B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 w:rsidRPr="00DB31D9">
        <w:rPr>
          <w:rFonts w:ascii="Times New Roman" w:hAnsi="Times New Roman" w:cs="Times New Roman"/>
          <w:bCs/>
          <w:sz w:val="20"/>
          <w:szCs w:val="20"/>
        </w:rPr>
        <w:t xml:space="preserve">РЕЕСТР ПЕРЕВОЗОЧНЫХ ДОКУМЕНТОВ, </w:t>
      </w:r>
      <w:bookmarkStart w:id="0" w:name="_GoBack"/>
      <w:bookmarkEnd w:id="0"/>
      <w:r w:rsidRPr="00DB31D9">
        <w:rPr>
          <w:rFonts w:ascii="Times New Roman" w:hAnsi="Times New Roman" w:cs="Times New Roman"/>
          <w:bCs/>
          <w:sz w:val="20"/>
          <w:szCs w:val="20"/>
        </w:rPr>
        <w:t>ПРЕДУСМОТРЕННЫХ ПУНКТОМ 4.1 СТАТЬИ 165 НАЛОГОВОГО КОДЕКСА РОССИЙСКОЙ ФЕДЕРАЦИИ</w:t>
      </w:r>
      <w:r w:rsidRPr="00DB31D9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DB31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4760" w:rsidRPr="00DB31D9" w:rsidRDefault="003B4760" w:rsidP="002A4C0B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 xml:space="preserve">Налоговый период:     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>Номер корректировки: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 xml:space="preserve">Налогоплательщик </w:t>
      </w:r>
    </w:p>
    <w:p w:rsidR="00431BAA" w:rsidRDefault="00431BAA" w:rsidP="00431BAA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>Наименование: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>Код операции: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  <w:r w:rsidRPr="00DB31D9">
        <w:rPr>
          <w:rFonts w:ascii="Times New Roman" w:hAnsi="Times New Roman" w:cs="Times New Roman"/>
        </w:rPr>
        <w:t>ИТОГО налоговая база по ставке 0 процентов:</w:t>
      </w:r>
    </w:p>
    <w:p w:rsidR="002A4C0B" w:rsidRPr="00DB31D9" w:rsidRDefault="002A4C0B" w:rsidP="002A4C0B">
      <w:pPr>
        <w:pStyle w:val="ConsPlusNonformat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tblpXSpec="center" w:tblpY="376"/>
        <w:tblW w:w="11387" w:type="dxa"/>
        <w:tblLayout w:type="fixed"/>
        <w:tblLook w:val="0020" w:firstRow="1" w:lastRow="0" w:firstColumn="0" w:lastColumn="0" w:noHBand="0" w:noVBand="0"/>
      </w:tblPr>
      <w:tblGrid>
        <w:gridCol w:w="366"/>
        <w:gridCol w:w="1139"/>
        <w:gridCol w:w="1073"/>
        <w:gridCol w:w="1700"/>
        <w:gridCol w:w="1130"/>
        <w:gridCol w:w="1730"/>
        <w:gridCol w:w="2840"/>
        <w:gridCol w:w="1409"/>
      </w:tblGrid>
      <w:tr w:rsidR="002A4C0B" w:rsidRPr="00DB31D9" w:rsidTr="002A4C0B">
        <w:trPr>
          <w:trHeight w:val="451"/>
        </w:trPr>
        <w:tc>
          <w:tcPr>
            <w:tcW w:w="364" w:type="dxa"/>
            <w:vMerge w:val="restart"/>
          </w:tcPr>
          <w:p w:rsidR="002A4C0B" w:rsidRPr="00DB31D9" w:rsidRDefault="002A4C0B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33" w:type="dxa"/>
            <w:vMerge w:val="restart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перевозочного документа</w:t>
            </w:r>
          </w:p>
        </w:tc>
        <w:tc>
          <w:tcPr>
            <w:tcW w:w="5603" w:type="dxa"/>
            <w:gridSpan w:val="4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2825" w:type="dxa"/>
            <w:vMerge w:val="restart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Налоговая база по соответствующей операции по реализации услуг, обоснованность</w:t>
            </w:r>
          </w:p>
          <w:p w:rsidR="002A4C0B" w:rsidRPr="00DB31D9" w:rsidRDefault="002A4C0B" w:rsidP="000811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применения налоговой ставки 0 процентов по которой документально подтверждена (руб</w:t>
            </w:r>
            <w:r w:rsidR="0008112D"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лей</w:t>
            </w: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2" w:type="dxa"/>
            <w:vMerge w:val="restart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2A4C0B" w:rsidRPr="00DB31D9" w:rsidTr="002A4C0B">
        <w:trPr>
          <w:trHeight w:val="1414"/>
        </w:trPr>
        <w:tc>
          <w:tcPr>
            <w:tcW w:w="364" w:type="dxa"/>
            <w:vMerge/>
          </w:tcPr>
          <w:p w:rsidR="002A4C0B" w:rsidRPr="00DB31D9" w:rsidRDefault="002A4C0B" w:rsidP="00E51C4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Станция отправления</w:t>
            </w: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4608A943" wp14:editId="5552517F">
                      <wp:simplePos x="0" y="0"/>
                      <wp:positionH relativeFrom="column">
                        <wp:posOffset>485414</wp:posOffset>
                      </wp:positionH>
                      <wp:positionV relativeFrom="paragraph">
                        <wp:posOffset>4960</wp:posOffset>
                      </wp:positionV>
                      <wp:extent cx="0" cy="0"/>
                      <wp:effectExtent l="4762" t="4762" r="4762" b="4762"/>
                      <wp:wrapNone/>
                      <wp:docPr id="2" name="shape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solidFill>
                                  <a:srgbClr val="4F81BD">
                                    <a:shade val="95000"/>
                                    <a:satMod val="104999"/>
                                  </a:srgbClr>
                                </a:solidFill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4C07BE" id="shape102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.4pt" to="38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" strokecolor="#4a7ebb"/>
                  </w:pict>
                </mc:Fallback>
              </mc:AlternateContent>
            </w: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 входной ж/д станции (пограничной или припортовой)</w:t>
            </w:r>
          </w:p>
        </w:tc>
        <w:tc>
          <w:tcPr>
            <w:tcW w:w="1124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Станция назначения</w:t>
            </w: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Код выходной ж/д станции (пограничной </w:t>
            </w:r>
          </w:p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или припортовой)</w:t>
            </w:r>
          </w:p>
        </w:tc>
        <w:tc>
          <w:tcPr>
            <w:tcW w:w="2825" w:type="dxa"/>
            <w:vMerge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0B" w:rsidRPr="00DB31D9" w:rsidTr="002A4C0B">
        <w:trPr>
          <w:trHeight w:val="239"/>
        </w:trPr>
        <w:tc>
          <w:tcPr>
            <w:tcW w:w="364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7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4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25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2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31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A4C0B" w:rsidRPr="00DB31D9" w:rsidTr="002A4C0B">
        <w:trPr>
          <w:trHeight w:val="265"/>
        </w:trPr>
        <w:tc>
          <w:tcPr>
            <w:tcW w:w="364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</w:tcPr>
          <w:p w:rsidR="002A4C0B" w:rsidRPr="00DB31D9" w:rsidRDefault="002A4C0B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4C0B" w:rsidRPr="00DB31D9" w:rsidRDefault="002A4C0B" w:rsidP="002A4C0B">
      <w:pPr>
        <w:ind w:left="11907"/>
        <w:rPr>
          <w:rFonts w:ascii="Times New Roman" w:hAnsi="Times New Roman" w:cs="Times New Roman"/>
          <w:sz w:val="20"/>
          <w:szCs w:val="20"/>
        </w:rPr>
      </w:pPr>
    </w:p>
    <w:sectPr w:rsidR="002A4C0B" w:rsidRPr="00DB31D9" w:rsidSect="002A4C0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D3D67"/>
    <w:multiLevelType w:val="hybridMultilevel"/>
    <w:tmpl w:val="4C34D40C"/>
    <w:lvl w:ilvl="0" w:tplc="7FFFFFFF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98"/>
    <w:rsid w:val="0008112D"/>
    <w:rsid w:val="002A4C0B"/>
    <w:rsid w:val="003B4760"/>
    <w:rsid w:val="003D3AA6"/>
    <w:rsid w:val="00431BAA"/>
    <w:rsid w:val="00566226"/>
    <w:rsid w:val="00735A98"/>
    <w:rsid w:val="00A318A7"/>
    <w:rsid w:val="00DB31D9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0A086-6BAA-4D98-B71B-A52C5A4E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C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4C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2A4C0B"/>
    <w:pPr>
      <w:ind w:left="720"/>
      <w:contextualSpacing/>
    </w:pPr>
  </w:style>
  <w:style w:type="table" w:styleId="a4">
    <w:name w:val="Table Grid"/>
    <w:basedOn w:val="a1"/>
    <w:uiPriority w:val="39"/>
    <w:rsid w:val="002A4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31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5</cp:revision>
  <cp:lastPrinted>2015-03-16T12:10:00Z</cp:lastPrinted>
  <dcterms:created xsi:type="dcterms:W3CDTF">2015-03-16T10:59:00Z</dcterms:created>
  <dcterms:modified xsi:type="dcterms:W3CDTF">2015-03-16T13:01:00Z</dcterms:modified>
</cp:coreProperties>
</file>