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191" w:rsidRPr="00095036" w:rsidRDefault="00045191" w:rsidP="00045191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095036">
        <w:rPr>
          <w:rFonts w:ascii="Times New Roman" w:hAnsi="Times New Roman" w:cs="Times New Roman"/>
          <w:bCs/>
          <w:sz w:val="20"/>
          <w:szCs w:val="20"/>
        </w:rPr>
        <w:t xml:space="preserve">Приложение № </w:t>
      </w:r>
      <w:r w:rsidR="00C87131" w:rsidRPr="00095036">
        <w:rPr>
          <w:rFonts w:ascii="Times New Roman" w:hAnsi="Times New Roman" w:cs="Times New Roman"/>
          <w:bCs/>
          <w:sz w:val="20"/>
          <w:szCs w:val="20"/>
        </w:rPr>
        <w:t>3</w:t>
      </w:r>
    </w:p>
    <w:p w:rsidR="00045191" w:rsidRPr="00095036" w:rsidRDefault="00045191" w:rsidP="00045191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</w:p>
    <w:p w:rsidR="00045191" w:rsidRPr="00095036" w:rsidRDefault="00045191" w:rsidP="00045191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095036">
        <w:rPr>
          <w:rFonts w:ascii="Times New Roman" w:hAnsi="Times New Roman" w:cs="Times New Roman"/>
          <w:bCs/>
          <w:sz w:val="20"/>
          <w:szCs w:val="20"/>
        </w:rPr>
        <w:t>УТВЕРЖДЕН</w:t>
      </w:r>
    </w:p>
    <w:p w:rsidR="00045191" w:rsidRPr="00095036" w:rsidRDefault="00045191" w:rsidP="00045191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095036">
        <w:rPr>
          <w:rFonts w:ascii="Times New Roman" w:hAnsi="Times New Roman" w:cs="Times New Roman"/>
          <w:bCs/>
          <w:sz w:val="20"/>
          <w:szCs w:val="20"/>
        </w:rPr>
        <w:t>приказом ФНС России</w:t>
      </w:r>
    </w:p>
    <w:p w:rsidR="00045191" w:rsidRPr="00095036" w:rsidRDefault="00045191" w:rsidP="00045191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095036">
        <w:rPr>
          <w:rFonts w:ascii="Times New Roman" w:hAnsi="Times New Roman" w:cs="Times New Roman"/>
          <w:bCs/>
          <w:sz w:val="20"/>
          <w:szCs w:val="20"/>
        </w:rPr>
        <w:t xml:space="preserve">от «__» ________ 2015 г. </w:t>
      </w:r>
    </w:p>
    <w:p w:rsidR="00F45A31" w:rsidRPr="00095036" w:rsidRDefault="00045191" w:rsidP="00045191">
      <w:pPr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095036">
        <w:rPr>
          <w:rFonts w:ascii="Times New Roman" w:hAnsi="Times New Roman" w:cs="Times New Roman"/>
          <w:bCs/>
          <w:sz w:val="20"/>
          <w:szCs w:val="20"/>
        </w:rPr>
        <w:t>№ __________________</w:t>
      </w:r>
    </w:p>
    <w:p w:rsidR="00045191" w:rsidRPr="00095036" w:rsidRDefault="00045191" w:rsidP="00045191">
      <w:pPr>
        <w:pStyle w:val="a3"/>
        <w:widowControl w:val="0"/>
        <w:autoSpaceDE w:val="0"/>
        <w:autoSpaceDN w:val="0"/>
        <w:spacing w:after="0" w:line="240" w:lineRule="auto"/>
        <w:ind w:left="1080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045191" w:rsidRPr="00095036" w:rsidRDefault="00045191" w:rsidP="00045191">
      <w:pPr>
        <w:pStyle w:val="a3"/>
        <w:widowControl w:val="0"/>
        <w:autoSpaceDE w:val="0"/>
        <w:autoSpaceDN w:val="0"/>
        <w:spacing w:after="0" w:line="240" w:lineRule="auto"/>
        <w:ind w:left="1080"/>
        <w:jc w:val="center"/>
        <w:rPr>
          <w:rFonts w:ascii="Times New Roman" w:hAnsi="Times New Roman" w:cs="Times New Roman"/>
          <w:sz w:val="20"/>
          <w:szCs w:val="20"/>
        </w:rPr>
      </w:pPr>
      <w:r w:rsidRPr="00095036">
        <w:rPr>
          <w:rFonts w:ascii="Times New Roman" w:hAnsi="Times New Roman" w:cs="Times New Roman"/>
          <w:bCs/>
          <w:sz w:val="20"/>
          <w:szCs w:val="20"/>
        </w:rPr>
        <w:t xml:space="preserve">РЕЕСТР ДОКУМЕНТОВ, </w:t>
      </w:r>
      <w:r w:rsidR="00C87131" w:rsidRPr="00095036">
        <w:rPr>
          <w:rFonts w:ascii="Times New Roman" w:hAnsi="Times New Roman" w:cs="Times New Roman"/>
          <w:bCs/>
          <w:sz w:val="20"/>
          <w:szCs w:val="20"/>
        </w:rPr>
        <w:t>ПОДТВЕРЖДАЮЩИХ ФАКТ ОКАЗАНИЯ УСЛУГ ПО ОРГАНИЗАЦИИ ТРАНСПОРТИРОВКИ (УСЛУГ ПО ТРАНСПОРТИРОВКЕ В СЛУЧАЕ ВВОЗА НА ТЕРРИТОРИЮ РОССИЙСКОЙ ФЕДЕРАЦИИ) ПРИРОДНОГО ГАЗА ТРУБОПРОВОДНЫМ ТРАНСПОРТОМ, ПРЕДУСМОТРЕННЫХ ПОДПУНКТОМ 3 ПУНКТА 3.3 СТАТЬИ 165 НАЛОГОВОГО КОДЕКСА РОССИЙСКОЙ ФЕДЕРАЦИИ (В СЛУЧАЕ, ЕСЛИ ТАМОЖЕННОЕ ДЕКЛАРИРОВАНИЕ НЕ ПРЕДУСМОТРЕНО ТАМОЖЕННЫМ ЗАКОНОДАТЕЛЬСТВОМ ТАМОЖЕННОГО СОЮЗА ИЛИ НЕ ПРОИЗВОДИТСЯ).</w:t>
      </w:r>
    </w:p>
    <w:p w:rsidR="00045191" w:rsidRPr="00095036" w:rsidRDefault="00045191" w:rsidP="00045191">
      <w:pPr>
        <w:pStyle w:val="ConsPlusNonformat"/>
        <w:rPr>
          <w:rFonts w:ascii="Times New Roman" w:hAnsi="Times New Roman" w:cs="Times New Roman"/>
        </w:rPr>
      </w:pPr>
    </w:p>
    <w:p w:rsidR="00045191" w:rsidRPr="00095036" w:rsidRDefault="00045191" w:rsidP="00045191">
      <w:pPr>
        <w:pStyle w:val="ConsPlusNonformat"/>
        <w:rPr>
          <w:rFonts w:ascii="Times New Roman" w:hAnsi="Times New Roman" w:cs="Times New Roman"/>
        </w:rPr>
      </w:pPr>
    </w:p>
    <w:p w:rsidR="00045191" w:rsidRPr="00095036" w:rsidRDefault="00045191" w:rsidP="00045191">
      <w:pPr>
        <w:pStyle w:val="ConsPlusNonformat"/>
        <w:rPr>
          <w:rFonts w:ascii="Times New Roman" w:hAnsi="Times New Roman" w:cs="Times New Roman"/>
        </w:rPr>
      </w:pPr>
      <w:r w:rsidRPr="00095036">
        <w:rPr>
          <w:rFonts w:ascii="Times New Roman" w:hAnsi="Times New Roman" w:cs="Times New Roman"/>
        </w:rPr>
        <w:t xml:space="preserve">Налоговый период:    </w:t>
      </w:r>
    </w:p>
    <w:p w:rsidR="00045191" w:rsidRPr="00095036" w:rsidRDefault="00045191" w:rsidP="00045191">
      <w:pPr>
        <w:pStyle w:val="ConsPlusNonformat"/>
        <w:rPr>
          <w:rFonts w:ascii="Times New Roman" w:hAnsi="Times New Roman" w:cs="Times New Roman"/>
        </w:rPr>
      </w:pPr>
      <w:r w:rsidRPr="00095036">
        <w:rPr>
          <w:rFonts w:ascii="Times New Roman" w:hAnsi="Times New Roman" w:cs="Times New Roman"/>
        </w:rPr>
        <w:t>Номер корректировки:</w:t>
      </w:r>
    </w:p>
    <w:p w:rsidR="00045191" w:rsidRPr="00095036" w:rsidRDefault="00045191" w:rsidP="00045191">
      <w:pPr>
        <w:pStyle w:val="ConsPlusNonformat"/>
        <w:rPr>
          <w:rFonts w:ascii="Times New Roman" w:hAnsi="Times New Roman" w:cs="Times New Roman"/>
        </w:rPr>
      </w:pPr>
    </w:p>
    <w:p w:rsidR="00045191" w:rsidRPr="00095036" w:rsidRDefault="00045191" w:rsidP="00045191">
      <w:pPr>
        <w:pStyle w:val="ConsPlusNonformat"/>
        <w:rPr>
          <w:rFonts w:ascii="Times New Roman" w:hAnsi="Times New Roman" w:cs="Times New Roman"/>
        </w:rPr>
      </w:pPr>
      <w:r w:rsidRPr="00095036">
        <w:rPr>
          <w:rFonts w:ascii="Times New Roman" w:hAnsi="Times New Roman" w:cs="Times New Roman"/>
        </w:rPr>
        <w:t xml:space="preserve">Налогоплательщик </w:t>
      </w:r>
    </w:p>
    <w:p w:rsidR="00ED4309" w:rsidRDefault="00ED4309" w:rsidP="00ED4309">
      <w:pPr>
        <w:pStyle w:val="ConsPlusNonforma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ИНН:   </w:t>
      </w:r>
      <w:proofErr w:type="gramEnd"/>
      <w:r>
        <w:rPr>
          <w:rFonts w:ascii="Times New Roman" w:hAnsi="Times New Roman" w:cs="Times New Roman"/>
        </w:rPr>
        <w:t xml:space="preserve">                   КПП:</w:t>
      </w:r>
    </w:p>
    <w:p w:rsidR="00045191" w:rsidRPr="00095036" w:rsidRDefault="00045191" w:rsidP="00045191">
      <w:pPr>
        <w:pStyle w:val="ConsPlusNonformat"/>
        <w:rPr>
          <w:rFonts w:ascii="Times New Roman" w:hAnsi="Times New Roman" w:cs="Times New Roman"/>
        </w:rPr>
      </w:pPr>
      <w:bookmarkStart w:id="0" w:name="_GoBack"/>
      <w:bookmarkEnd w:id="0"/>
      <w:r w:rsidRPr="00095036">
        <w:rPr>
          <w:rFonts w:ascii="Times New Roman" w:hAnsi="Times New Roman" w:cs="Times New Roman"/>
        </w:rPr>
        <w:t>Наименование:</w:t>
      </w:r>
    </w:p>
    <w:p w:rsidR="00045191" w:rsidRPr="00095036" w:rsidRDefault="00045191" w:rsidP="00045191">
      <w:pPr>
        <w:pStyle w:val="ConsPlusNonformat"/>
        <w:rPr>
          <w:rFonts w:ascii="Times New Roman" w:hAnsi="Times New Roman" w:cs="Times New Roman"/>
        </w:rPr>
      </w:pPr>
    </w:p>
    <w:p w:rsidR="00045191" w:rsidRPr="00095036" w:rsidRDefault="00045191" w:rsidP="00045191">
      <w:pPr>
        <w:pStyle w:val="ConsPlusNonformat"/>
        <w:rPr>
          <w:rFonts w:ascii="Times New Roman" w:hAnsi="Times New Roman" w:cs="Times New Roman"/>
        </w:rPr>
      </w:pPr>
      <w:r w:rsidRPr="00095036">
        <w:rPr>
          <w:rFonts w:ascii="Times New Roman" w:hAnsi="Times New Roman" w:cs="Times New Roman"/>
        </w:rPr>
        <w:t>Код операции:</w:t>
      </w:r>
    </w:p>
    <w:p w:rsidR="00045191" w:rsidRPr="00095036" w:rsidRDefault="00045191" w:rsidP="00045191">
      <w:pPr>
        <w:pStyle w:val="ConsPlusNonformat"/>
        <w:rPr>
          <w:rFonts w:ascii="Times New Roman" w:hAnsi="Times New Roman" w:cs="Times New Roman"/>
        </w:rPr>
      </w:pPr>
      <w:r w:rsidRPr="00095036">
        <w:rPr>
          <w:rFonts w:ascii="Times New Roman" w:hAnsi="Times New Roman" w:cs="Times New Roman"/>
        </w:rPr>
        <w:t>ИТОГО налоговая база по ставке 0 процентов:</w:t>
      </w:r>
    </w:p>
    <w:p w:rsidR="00045191" w:rsidRPr="00095036" w:rsidRDefault="00045191" w:rsidP="00045191">
      <w:pPr>
        <w:pStyle w:val="ConsPlusNonformat"/>
        <w:rPr>
          <w:rFonts w:ascii="Times New Roman" w:hAnsi="Times New Roman" w:cs="Times New Roman"/>
        </w:rPr>
      </w:pPr>
    </w:p>
    <w:tbl>
      <w:tblPr>
        <w:tblStyle w:val="a4"/>
        <w:tblpPr w:leftFromText="180" w:rightFromText="180" w:vertAnchor="text" w:tblpXSpec="center" w:tblpY="155"/>
        <w:tblW w:w="15102" w:type="dxa"/>
        <w:tblLayout w:type="fixed"/>
        <w:tblLook w:val="0000" w:firstRow="0" w:lastRow="0" w:firstColumn="0" w:lastColumn="0" w:noHBand="0" w:noVBand="0"/>
      </w:tblPr>
      <w:tblGrid>
        <w:gridCol w:w="426"/>
        <w:gridCol w:w="1134"/>
        <w:gridCol w:w="992"/>
        <w:gridCol w:w="784"/>
        <w:gridCol w:w="851"/>
        <w:gridCol w:w="850"/>
        <w:gridCol w:w="1701"/>
        <w:gridCol w:w="1701"/>
        <w:gridCol w:w="851"/>
        <w:gridCol w:w="1985"/>
        <w:gridCol w:w="2551"/>
        <w:gridCol w:w="1276"/>
      </w:tblGrid>
      <w:tr w:rsidR="00045191" w:rsidRPr="00095036" w:rsidTr="00045191">
        <w:trPr>
          <w:trHeight w:val="452"/>
        </w:trPr>
        <w:tc>
          <w:tcPr>
            <w:tcW w:w="426" w:type="dxa"/>
            <w:vMerge w:val="restart"/>
          </w:tcPr>
          <w:p w:rsidR="00045191" w:rsidRPr="00095036" w:rsidRDefault="00045191" w:rsidP="00E51C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126" w:type="dxa"/>
            <w:gridSpan w:val="2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>Коммерческий акт или акт сдачи приемки услуг по организации транспортировки газа</w:t>
            </w:r>
          </w:p>
        </w:tc>
        <w:tc>
          <w:tcPr>
            <w:tcW w:w="784" w:type="dxa"/>
            <w:vMerge w:val="restart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>Дата оказания услуг</w:t>
            </w:r>
          </w:p>
        </w:tc>
        <w:tc>
          <w:tcPr>
            <w:tcW w:w="1701" w:type="dxa"/>
            <w:gridSpan w:val="2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>Договор на оказание услуг</w:t>
            </w:r>
          </w:p>
        </w:tc>
        <w:tc>
          <w:tcPr>
            <w:tcW w:w="1701" w:type="dxa"/>
            <w:vMerge w:val="restart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>Объем транспортировки природного газа от пункта отправления до пункта назначения</w:t>
            </w:r>
          </w:p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 xml:space="preserve">(1000 </w:t>
            </w:r>
            <w:proofErr w:type="spellStart"/>
            <w:r w:rsidRPr="00095036">
              <w:rPr>
                <w:rFonts w:ascii="Times New Roman" w:hAnsi="Times New Roman" w:cs="Times New Roman"/>
                <w:sz w:val="20"/>
                <w:szCs w:val="20"/>
              </w:rPr>
              <w:t>куб.м</w:t>
            </w:r>
            <w:proofErr w:type="spellEnd"/>
            <w:r w:rsidRPr="0009503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701" w:type="dxa"/>
            <w:vMerge w:val="restart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 xml:space="preserve">Объем ТТР  </w:t>
            </w:r>
          </w:p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>по маршруту транспортировки природного газа (1000</w:t>
            </w:r>
          </w:p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5036">
              <w:rPr>
                <w:rFonts w:ascii="Times New Roman" w:hAnsi="Times New Roman" w:cs="Times New Roman"/>
                <w:sz w:val="20"/>
                <w:szCs w:val="20"/>
              </w:rPr>
              <w:t>куб.м</w:t>
            </w:r>
            <w:proofErr w:type="spellEnd"/>
            <w:r w:rsidRPr="0009503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>100 км)</w:t>
            </w:r>
          </w:p>
        </w:tc>
        <w:tc>
          <w:tcPr>
            <w:tcW w:w="851" w:type="dxa"/>
            <w:vMerge w:val="restart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>Код валюты договора</w:t>
            </w:r>
          </w:p>
        </w:tc>
        <w:tc>
          <w:tcPr>
            <w:tcW w:w="1985" w:type="dxa"/>
            <w:vMerge w:val="restart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услуг транспортировки природного газа от пункта отправления до пункта назначения </w:t>
            </w:r>
          </w:p>
          <w:p w:rsidR="00045191" w:rsidRPr="00095036" w:rsidRDefault="00045191" w:rsidP="0004519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 xml:space="preserve">(за 1000 </w:t>
            </w:r>
            <w:proofErr w:type="spellStart"/>
            <w:r w:rsidRPr="00095036">
              <w:rPr>
                <w:rFonts w:ascii="Times New Roman" w:hAnsi="Times New Roman" w:cs="Times New Roman"/>
                <w:sz w:val="20"/>
                <w:szCs w:val="20"/>
              </w:rPr>
              <w:t>куб.м</w:t>
            </w:r>
            <w:proofErr w:type="spellEnd"/>
            <w:r w:rsidRPr="00095036">
              <w:rPr>
                <w:rFonts w:ascii="Times New Roman" w:hAnsi="Times New Roman" w:cs="Times New Roman"/>
                <w:sz w:val="20"/>
                <w:szCs w:val="20"/>
              </w:rPr>
              <w:t xml:space="preserve"> на 100 км)</w:t>
            </w:r>
          </w:p>
        </w:tc>
        <w:tc>
          <w:tcPr>
            <w:tcW w:w="2551" w:type="dxa"/>
            <w:vMerge w:val="restart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>Налоговая база по соответствующей операции по реализации услуг, обоснованность применения налоговой</w:t>
            </w:r>
          </w:p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>ставки 0 процентов по которым документально подтверждена (руб.)</w:t>
            </w:r>
          </w:p>
        </w:tc>
        <w:tc>
          <w:tcPr>
            <w:tcW w:w="1276" w:type="dxa"/>
            <w:vMerge w:val="restart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>Служебная информация</w:t>
            </w:r>
          </w:p>
        </w:tc>
      </w:tr>
      <w:tr w:rsidR="00045191" w:rsidRPr="00095036" w:rsidTr="00045191">
        <w:trPr>
          <w:trHeight w:val="817"/>
        </w:trPr>
        <w:tc>
          <w:tcPr>
            <w:tcW w:w="426" w:type="dxa"/>
            <w:vMerge/>
          </w:tcPr>
          <w:p w:rsidR="00045191" w:rsidRPr="00095036" w:rsidRDefault="00045191" w:rsidP="00E51C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документа </w:t>
            </w:r>
          </w:p>
        </w:tc>
        <w:tc>
          <w:tcPr>
            <w:tcW w:w="992" w:type="dxa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документа </w:t>
            </w:r>
          </w:p>
        </w:tc>
        <w:tc>
          <w:tcPr>
            <w:tcW w:w="784" w:type="dxa"/>
            <w:vMerge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50" w:type="dxa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701" w:type="dxa"/>
            <w:vMerge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5191" w:rsidRPr="00095036" w:rsidTr="00045191">
        <w:trPr>
          <w:trHeight w:val="226"/>
        </w:trPr>
        <w:tc>
          <w:tcPr>
            <w:tcW w:w="426" w:type="dxa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4" w:type="dxa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51" w:type="dxa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03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045191" w:rsidRPr="00095036" w:rsidTr="00045191">
        <w:trPr>
          <w:trHeight w:val="61"/>
        </w:trPr>
        <w:tc>
          <w:tcPr>
            <w:tcW w:w="426" w:type="dxa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45191" w:rsidRPr="00095036" w:rsidRDefault="00045191" w:rsidP="00E51C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45191" w:rsidRPr="00095036" w:rsidRDefault="00045191" w:rsidP="00045191">
      <w:pPr>
        <w:ind w:left="11907"/>
        <w:rPr>
          <w:rFonts w:ascii="Times New Roman" w:hAnsi="Times New Roman" w:cs="Times New Roman"/>
          <w:sz w:val="20"/>
          <w:szCs w:val="20"/>
        </w:rPr>
      </w:pPr>
    </w:p>
    <w:sectPr w:rsidR="00045191" w:rsidRPr="00095036" w:rsidSect="00045191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5D3D67"/>
    <w:multiLevelType w:val="hybridMultilevel"/>
    <w:tmpl w:val="4C34D40C"/>
    <w:lvl w:ilvl="0" w:tplc="7FFFFFFF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C4C"/>
    <w:rsid w:val="00045191"/>
    <w:rsid w:val="00095036"/>
    <w:rsid w:val="00096C4C"/>
    <w:rsid w:val="00C87131"/>
    <w:rsid w:val="00ED4309"/>
    <w:rsid w:val="00F4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C9871-2825-4021-9F09-4F741F8C8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4519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qFormat/>
    <w:rsid w:val="00045191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39"/>
    <w:rsid w:val="00045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0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 Алексей Максимович</dc:creator>
  <cp:keywords/>
  <dc:description/>
  <cp:lastModifiedBy>Воробьев Алексей Максимович</cp:lastModifiedBy>
  <cp:revision>4</cp:revision>
  <dcterms:created xsi:type="dcterms:W3CDTF">2015-03-16T07:29:00Z</dcterms:created>
  <dcterms:modified xsi:type="dcterms:W3CDTF">2015-03-16T12:53:00Z</dcterms:modified>
</cp:coreProperties>
</file>