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64" w:rsidRDefault="00634364">
      <w:pPr>
        <w:pStyle w:val="ConsPlusNormal"/>
        <w:jc w:val="right"/>
        <w:outlineLvl w:val="0"/>
      </w:pPr>
      <w:r>
        <w:t>Приложение 1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jc w:val="right"/>
      </w:pPr>
      <w:r>
        <w:t>Утверждены</w:t>
      </w:r>
    </w:p>
    <w:p w:rsidR="00634364" w:rsidRDefault="00634364">
      <w:pPr>
        <w:pStyle w:val="ConsPlusNormal"/>
        <w:jc w:val="right"/>
      </w:pPr>
      <w:r>
        <w:t>постановлением Правления ПФР</w:t>
      </w:r>
    </w:p>
    <w:p w:rsidR="00634364" w:rsidRDefault="00634364">
      <w:pPr>
        <w:pStyle w:val="ConsPlusNormal"/>
        <w:jc w:val="right"/>
      </w:pPr>
      <w:r>
        <w:t xml:space="preserve">от 11 января 2018 г. </w:t>
      </w:r>
      <w:r w:rsidR="00624429">
        <w:t>№</w:t>
      </w:r>
      <w:r>
        <w:t xml:space="preserve"> 3п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center"/>
      </w:pPr>
      <w:bookmarkStart w:id="0" w:name="P36"/>
      <w:bookmarkEnd w:id="0"/>
      <w:r>
        <w:t>ПОРЯДОК И УСЛОВИЯ</w:t>
      </w:r>
    </w:p>
    <w:p w:rsidR="00634364" w:rsidRDefault="00634364">
      <w:pPr>
        <w:pStyle w:val="ConsPlusTitle"/>
        <w:jc w:val="center"/>
      </w:pPr>
      <w:r>
        <w:t xml:space="preserve">НАПРАВЛЕНИЯ В ЭЛЕКТРОННОМ ВИДЕ ПО </w:t>
      </w:r>
      <w:proofErr w:type="gramStart"/>
      <w:r>
        <w:t>ТЕЛЕКОММУНИКАЦИОННЫМ</w:t>
      </w:r>
      <w:proofErr w:type="gramEnd"/>
    </w:p>
    <w:p w:rsidR="00634364" w:rsidRDefault="00634364">
      <w:pPr>
        <w:pStyle w:val="ConsPlusTitle"/>
        <w:jc w:val="center"/>
      </w:pPr>
      <w:r>
        <w:t>КАНАЛАМ СВЯЗИ СТРАХОВАТЕЛЮ ФОРМ ДОКУМЕНТОВ, ИСПОЛЬЗУЕМЫХ</w:t>
      </w:r>
    </w:p>
    <w:p w:rsidR="00634364" w:rsidRDefault="00634364">
      <w:pPr>
        <w:pStyle w:val="ConsPlusTitle"/>
        <w:jc w:val="center"/>
      </w:pPr>
      <w:r>
        <w:t>В ЦЕЛЯХ ПРИВЛЕЧЕНИЯ СТРАХОВАТЕЛЕЙ К ОТВЕТСТВЕННОСТИ,</w:t>
      </w:r>
    </w:p>
    <w:p w:rsidR="00634364" w:rsidRDefault="00634364">
      <w:pPr>
        <w:pStyle w:val="ConsPlusTitle"/>
        <w:jc w:val="center"/>
      </w:pPr>
      <w:r>
        <w:t>ПРЕДУСМОТРЕННОЙ СТАТЬЕЙ 17 ФЕДЕРАЛЬНОГО ЗАКОНА</w:t>
      </w:r>
    </w:p>
    <w:p w:rsidR="00634364" w:rsidRDefault="00634364">
      <w:pPr>
        <w:pStyle w:val="ConsPlusTitle"/>
        <w:jc w:val="center"/>
      </w:pPr>
      <w:r>
        <w:t xml:space="preserve">ОТ 1 АПРЕЛЯ 1996 Г. </w:t>
      </w:r>
      <w:r w:rsidR="00624429">
        <w:t>№</w:t>
      </w:r>
      <w:r>
        <w:t xml:space="preserve"> 27-ФЗ </w:t>
      </w:r>
      <w:r w:rsidR="00624429">
        <w:t>«</w:t>
      </w:r>
      <w:r>
        <w:t xml:space="preserve">ОБ </w:t>
      </w:r>
      <w:proofErr w:type="gramStart"/>
      <w:r>
        <w:t>ИНДИВИДУАЛЬНОМ</w:t>
      </w:r>
      <w:proofErr w:type="gramEnd"/>
    </w:p>
    <w:p w:rsidR="00634364" w:rsidRDefault="00634364">
      <w:pPr>
        <w:pStyle w:val="ConsPlusTitle"/>
        <w:jc w:val="center"/>
      </w:pPr>
      <w:r>
        <w:t xml:space="preserve">(ПЕРСОНИФИЦИРОВАННОМ) УЧЕТЕ В СИСТЕМЕ </w:t>
      </w:r>
      <w:proofErr w:type="gramStart"/>
      <w:r>
        <w:t>ОБЯЗАТЕЛЬНОГО</w:t>
      </w:r>
      <w:proofErr w:type="gramEnd"/>
    </w:p>
    <w:p w:rsidR="00634364" w:rsidRDefault="00634364">
      <w:pPr>
        <w:pStyle w:val="ConsPlusTitle"/>
        <w:jc w:val="center"/>
      </w:pPr>
      <w:r>
        <w:t>ПЕНСИОННОГО СТРАХОВАНИЯ</w:t>
      </w:r>
      <w:r w:rsidR="00624429">
        <w:t>»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Порядок и условия направления в электронном виде по телекоммуникационным каналам связи страхователю форм документов, используемых в целях привлечения страхователей к ответственности, предусмотренной статьей 17 Федерального закона от 1 апреля 1996 г. </w:t>
      </w:r>
      <w:r w:rsidR="00624429">
        <w:t>№</w:t>
      </w:r>
      <w:r>
        <w:t xml:space="preserve"> 27-ФЗ </w:t>
      </w:r>
      <w:r w:rsidR="00624429">
        <w:t>«</w:t>
      </w:r>
      <w:r>
        <w:t>Об индивидуальном (персонифицированном) учете в системе обязательного пенсионного страхования</w:t>
      </w:r>
      <w:r w:rsidR="00624429">
        <w:t>»</w:t>
      </w:r>
      <w:r>
        <w:t xml:space="preserve"> &lt;1&gt; разработаны в соответствии со </w:t>
      </w:r>
      <w:r>
        <w:rPr>
          <w:color w:val="0000FF"/>
        </w:rPr>
        <w:t>статьей 17</w:t>
      </w:r>
      <w:r>
        <w:t xml:space="preserve"> Федерального закона от 1 апреля 1996 года </w:t>
      </w:r>
      <w:r w:rsidR="00624429">
        <w:t>№</w:t>
      </w:r>
      <w:r>
        <w:t xml:space="preserve"> 27-ФЗ </w:t>
      </w:r>
      <w:r w:rsidR="00624429">
        <w:t>«</w:t>
      </w:r>
      <w:r>
        <w:t>Об индивидуальном (персонифицированном</w:t>
      </w:r>
      <w:proofErr w:type="gramEnd"/>
      <w:r>
        <w:t xml:space="preserve">) </w:t>
      </w:r>
      <w:proofErr w:type="gramStart"/>
      <w:r>
        <w:t>учете в системе обязательного пенсионного страхования</w:t>
      </w:r>
      <w:r w:rsidR="00624429">
        <w:t>»</w:t>
      </w:r>
      <w:r>
        <w:t xml:space="preserve"> (далее - Федеральный закон </w:t>
      </w:r>
      <w:r w:rsidR="00624429">
        <w:t>№</w:t>
      </w:r>
      <w:r>
        <w:t xml:space="preserve"> 27-ФЗ) и определяют правила информационного обмена при направлении плательщику страховых взносов (страхователю) документов, используемых в целях привлечения страхователя к ответственности, предусмотренной </w:t>
      </w:r>
      <w:r>
        <w:rPr>
          <w:color w:val="0000FF"/>
        </w:rPr>
        <w:t>статьей 17</w:t>
      </w:r>
      <w:r>
        <w:t xml:space="preserve"> Федерального закона </w:t>
      </w:r>
      <w:r w:rsidR="00624429">
        <w:t>№</w:t>
      </w:r>
      <w:r>
        <w:t xml:space="preserve"> 27-ФЗ, в электронном виде по телекоммуникационным каналам связи, подписываемых созданной в соответствии с Федеральным </w:t>
      </w:r>
      <w:r>
        <w:rPr>
          <w:color w:val="0000FF"/>
        </w:rPr>
        <w:t>законом</w:t>
      </w:r>
      <w:r>
        <w:t xml:space="preserve"> от 6 апреля 2011 г. </w:t>
      </w:r>
      <w:r w:rsidR="00624429">
        <w:t>№</w:t>
      </w:r>
      <w:r>
        <w:t xml:space="preserve"> 63-ФЗ </w:t>
      </w:r>
      <w:r w:rsidR="00624429">
        <w:t>«</w:t>
      </w:r>
      <w:r>
        <w:t>Об электронной подписи</w:t>
      </w:r>
      <w:r w:rsidR="00624429">
        <w:t>»</w:t>
      </w:r>
      <w:r>
        <w:t xml:space="preserve"> &lt;2&gt; усиленной</w:t>
      </w:r>
      <w:proofErr w:type="gramEnd"/>
      <w:r>
        <w:t xml:space="preserve"> квалифицированной электронной подписью (далее - КЭП).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&lt;1&gt; Собрание законодательства Российской Федерации, 1996, </w:t>
      </w:r>
      <w:r w:rsidR="00624429">
        <w:t>№</w:t>
      </w:r>
      <w:r>
        <w:t xml:space="preserve"> 14, ст. 1401; 2001, </w:t>
      </w:r>
      <w:r w:rsidR="00624429">
        <w:t>№</w:t>
      </w:r>
      <w:r>
        <w:t xml:space="preserve"> 44, ст. 4149; 2003, </w:t>
      </w:r>
      <w:r w:rsidR="00624429">
        <w:t>№</w:t>
      </w:r>
      <w:r>
        <w:t xml:space="preserve"> 1, ст. 13; 2008, </w:t>
      </w:r>
      <w:r w:rsidR="00624429">
        <w:t>№</w:t>
      </w:r>
      <w:r>
        <w:t xml:space="preserve"> 18, ст. 1942; 2009, </w:t>
      </w:r>
      <w:r w:rsidR="00624429">
        <w:t>№</w:t>
      </w:r>
      <w:r>
        <w:t xml:space="preserve"> 30, ст. 3739; </w:t>
      </w:r>
      <w:r w:rsidR="00624429">
        <w:t>№</w:t>
      </w:r>
      <w:r>
        <w:t xml:space="preserve"> 52, ст. 6454; 2011, </w:t>
      </w:r>
      <w:r w:rsidR="00624429">
        <w:t>№</w:t>
      </w:r>
      <w:r>
        <w:t xml:space="preserve"> 29, ст. 4291; </w:t>
      </w:r>
      <w:r w:rsidR="00624429">
        <w:t>№</w:t>
      </w:r>
      <w:r>
        <w:t xml:space="preserve"> 49, ст. 7057; 2012, </w:t>
      </w:r>
      <w:r w:rsidR="00624429">
        <w:t>№</w:t>
      </w:r>
      <w:r>
        <w:t xml:space="preserve"> 50, ст. 6966; 2013, </w:t>
      </w:r>
      <w:r w:rsidR="00624429">
        <w:t>№</w:t>
      </w:r>
      <w:r>
        <w:t xml:space="preserve"> 52, ст. 6986; 2014, </w:t>
      </w:r>
      <w:r w:rsidR="00624429">
        <w:t>№</w:t>
      </w:r>
      <w:r>
        <w:t xml:space="preserve"> 26, ст. 3394; </w:t>
      </w:r>
      <w:r w:rsidR="00624429">
        <w:t>№</w:t>
      </w:r>
      <w:r>
        <w:t xml:space="preserve"> 30, ст. 4217; 2016, </w:t>
      </w:r>
      <w:r w:rsidR="00624429">
        <w:t>№</w:t>
      </w:r>
      <w:r>
        <w:t xml:space="preserve"> 1, ст. 5; </w:t>
      </w:r>
      <w:r w:rsidR="00624429">
        <w:t>№</w:t>
      </w:r>
      <w:r>
        <w:t xml:space="preserve"> 27, ст. 4183.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&lt;2&gt; Собрание законодательства Российской Федерации, 2011, </w:t>
      </w:r>
      <w:r w:rsidR="00624429">
        <w:t>№</w:t>
      </w:r>
      <w:r>
        <w:t xml:space="preserve"> 15, ст. 2036; </w:t>
      </w:r>
      <w:r w:rsidR="00624429">
        <w:t>№</w:t>
      </w:r>
      <w:r>
        <w:t xml:space="preserve"> 27, ст. 3880; 2012, </w:t>
      </w:r>
      <w:r w:rsidR="00624429">
        <w:t>№</w:t>
      </w:r>
      <w:r>
        <w:t xml:space="preserve"> 29, ст. 3988; 2013, </w:t>
      </w:r>
      <w:r w:rsidR="00624429">
        <w:t>№</w:t>
      </w:r>
      <w:r>
        <w:t xml:space="preserve"> 14, ст. 1668; </w:t>
      </w:r>
      <w:r w:rsidR="00624429">
        <w:t>№</w:t>
      </w:r>
      <w:r>
        <w:t xml:space="preserve"> 27, ст. 3463, 3477; 2014, </w:t>
      </w:r>
      <w:r w:rsidR="00624429">
        <w:t>№</w:t>
      </w:r>
      <w:r>
        <w:t xml:space="preserve"> 11, ст. 1098; </w:t>
      </w:r>
      <w:r w:rsidR="00624429">
        <w:t>№</w:t>
      </w:r>
      <w:r>
        <w:t xml:space="preserve"> 26, ст. 3390; 2016, </w:t>
      </w:r>
      <w:r w:rsidR="00624429">
        <w:t>№</w:t>
      </w:r>
      <w:r>
        <w:t xml:space="preserve"> 1, ст. 65; </w:t>
      </w:r>
      <w:r w:rsidR="00624429">
        <w:t>№</w:t>
      </w:r>
      <w:r>
        <w:t xml:space="preserve"> 26, ст. 3889.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Формы документов, используемых в целях привлечения страхователей к ответственности, предусмотренной </w:t>
      </w:r>
      <w:r>
        <w:rPr>
          <w:color w:val="0000FF"/>
        </w:rPr>
        <w:t>статьей 17</w:t>
      </w:r>
      <w:r>
        <w:t xml:space="preserve"> Федерального закона </w:t>
      </w:r>
      <w:r w:rsidR="00624429">
        <w:t>№</w:t>
      </w:r>
      <w:r>
        <w:t xml:space="preserve"> 27-ФЗ (далее - Формы), утверждены </w:t>
      </w:r>
      <w:r>
        <w:rPr>
          <w:color w:val="0000FF"/>
        </w:rPr>
        <w:t>постановлением</w:t>
      </w:r>
      <w:r>
        <w:t xml:space="preserve"> Правления ПФР от 23 ноября 2016 г. </w:t>
      </w:r>
      <w:r w:rsidR="00624429">
        <w:t>№</w:t>
      </w:r>
      <w:r>
        <w:t xml:space="preserve"> 1058п </w:t>
      </w:r>
      <w:r w:rsidR="00624429">
        <w:t>«</w:t>
      </w:r>
      <w:r>
        <w:t xml:space="preserve">Об утверждении форм документов, используемых в целях привлечения страхователей к ответственности, предусмотренной статьей 17 Федерального закона от 1 апреля 1996 г. </w:t>
      </w:r>
      <w:r w:rsidR="00624429">
        <w:t>№</w:t>
      </w:r>
      <w:r>
        <w:t xml:space="preserve"> 27-ФЗ </w:t>
      </w:r>
      <w:r w:rsidR="00624429">
        <w:t>«</w:t>
      </w:r>
      <w:r>
        <w:t>Об индивидуальном (персонифицированном) учете в системе обязательного пенсионного страхования</w:t>
      </w:r>
      <w:r w:rsidR="00624429">
        <w:t>»</w:t>
      </w:r>
      <w:r>
        <w:t xml:space="preserve"> и о</w:t>
      </w:r>
      <w:proofErr w:type="gramEnd"/>
      <w:r>
        <w:t xml:space="preserve"> </w:t>
      </w:r>
      <w:proofErr w:type="gramStart"/>
      <w:r>
        <w:t>признании</w:t>
      </w:r>
      <w:proofErr w:type="gramEnd"/>
      <w:r>
        <w:t xml:space="preserve"> утратившим силу постановления Правления ПФР от 29 июля 2016 г. </w:t>
      </w:r>
      <w:r w:rsidR="00624429">
        <w:t>№</w:t>
      </w:r>
      <w:r>
        <w:t xml:space="preserve"> 684п</w:t>
      </w:r>
      <w:r w:rsidR="00624429">
        <w:t>»</w:t>
      </w:r>
      <w:r>
        <w:t xml:space="preserve"> (зарегистрировано Минюстом России 5 мая 2017 г., регистрационный </w:t>
      </w:r>
      <w:r w:rsidR="00624429">
        <w:t>№</w:t>
      </w:r>
      <w:r>
        <w:t xml:space="preserve"> 46627).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Участниками информационного обмена при направлении Форм в электронном виде по телекоммуникационным каналам связи являются страхователи (их представители), признаваемые таковыми в соответствии с </w:t>
      </w:r>
      <w:r>
        <w:rPr>
          <w:color w:val="0000FF"/>
        </w:rPr>
        <w:t>абзацем четвертым статьи 1</w:t>
      </w:r>
      <w:r>
        <w:t xml:space="preserve"> Федерального закона </w:t>
      </w:r>
      <w:r w:rsidR="00624429">
        <w:t>№</w:t>
      </w:r>
      <w:r>
        <w:t xml:space="preserve"> 27-ФЗ, территориальные органы Пенсионного фонда Российской Федерации, а также операторы электронного документооборота, обеспечивающие обмен открытой и конфиденциальной </w:t>
      </w:r>
      <w:r>
        <w:lastRenderedPageBreak/>
        <w:t>информацией по телекоммуникационным каналам связи в рамках электронного документооборота между территориальными органами Пенсионного фонда Российской</w:t>
      </w:r>
      <w:proofErr w:type="gramEnd"/>
      <w:r>
        <w:t xml:space="preserve"> Федерации и страхователями (далее - операторы ЭД).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4. Формы создаются в электронном виде, подписываются КЭП уполномоченного работника территориального органа Пенсионного фонда Российской Федерации (владельца квалифицированного сертификата) и направляются по телекоммуникационным каналам связи в адрес страхователя в зашифрованном виде.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5. Территориальный орган Пенсионного фонда Российской Федерации не направляет страхователю Формы на бумажном носителе.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6. Датой направления страхователю Форм в электронном виде по телекоммуникационным каналам связи считается дата их отправки территориальным органом Пенсионного фонда Российской Федерации в адрес страхователя, зафиксированная в подтверждении даты отправки.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7. Датой получения Форм страхователем считается дата их доставки, указанная в подтверждении получения информационной системой страхователя, сообщение о которой формируется автоматически при поступлении Форм на транспортный сервис оператора ЭД и высылается одновременно в адреса всех участников информационного обмена.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8. Участники информационного обмена должны обеспечивать хранение всех отправленных и принятых Форм и квалифицированных сертификатов ключей проверки электронной подписи.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9. Участники информационного обмена должны ежедневно (кроме выходных и праздничных дней) осуществлять проверку поступления Форм в электронном виде.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10. В случае если территориальным органом Пенсионного фонда Российской Федерации и страхователем заключено соглашение об обмене электронными документами в системе электронного документооборота Пенсионного фонда Российской Федерации по телекоммуникационным каналам связи через уполномоченного представителя, Формы направляются в адрес указанного представителя.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Представитель обязан обеспечить передачу Форм страхователю не позднее рабочего дня, следующего за днем получения Форм.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11. Оператор ЭД должен: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1) предоставлять транспортный сервис при информационном обмене с территориальными органами Пенсионного фонда Российской Федерации;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2) обеспечивать участников электронного документооборота сертификатами ключа КЭП;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3) направлять в территориальный орган Пенсионного фонда Российской Федерации соответствующее сообщение об ошибке (в случае возникновения ошибки при доставке Форм на транспортный сервис оператора ЭД):</w:t>
      </w:r>
    </w:p>
    <w:p w:rsidR="00634364" w:rsidRDefault="00624429">
      <w:pPr>
        <w:pStyle w:val="ConsPlusNormal"/>
        <w:spacing w:before="220"/>
        <w:ind w:firstLine="540"/>
        <w:jc w:val="both"/>
      </w:pPr>
      <w:r>
        <w:t>«</w:t>
      </w:r>
      <w:r w:rsidR="00634364">
        <w:t>страхователь больше не является абонентом электронного документооборота</w:t>
      </w:r>
      <w:r>
        <w:t>»</w:t>
      </w:r>
      <w:r w:rsidR="00634364">
        <w:t>;</w:t>
      </w:r>
    </w:p>
    <w:p w:rsidR="00634364" w:rsidRDefault="00624429">
      <w:pPr>
        <w:pStyle w:val="ConsPlusNormal"/>
        <w:spacing w:before="220"/>
        <w:ind w:firstLine="540"/>
        <w:jc w:val="both"/>
      </w:pPr>
      <w:r>
        <w:t>«</w:t>
      </w:r>
      <w:r w:rsidR="00634364">
        <w:t>истек срок действия сертификата</w:t>
      </w:r>
      <w:r>
        <w:t>»</w:t>
      </w:r>
      <w:r w:rsidR="00634364">
        <w:t>;</w:t>
      </w:r>
    </w:p>
    <w:p w:rsidR="00634364" w:rsidRDefault="00624429">
      <w:pPr>
        <w:pStyle w:val="ConsPlusNormal"/>
        <w:spacing w:before="220"/>
        <w:ind w:firstLine="540"/>
        <w:jc w:val="both"/>
      </w:pPr>
      <w:r>
        <w:t>«</w:t>
      </w:r>
      <w:r w:rsidR="00634364">
        <w:t>файл, содержащий Формы, поврежден</w:t>
      </w:r>
      <w:r>
        <w:t>»</w:t>
      </w:r>
      <w:r w:rsidR="00634364">
        <w:t>;</w:t>
      </w:r>
    </w:p>
    <w:p w:rsidR="00634364" w:rsidRDefault="00624429">
      <w:pPr>
        <w:pStyle w:val="ConsPlusNormal"/>
        <w:spacing w:before="220"/>
        <w:ind w:firstLine="540"/>
        <w:jc w:val="both"/>
      </w:pPr>
      <w:r>
        <w:t>«</w:t>
      </w:r>
      <w:r w:rsidR="00634364">
        <w:t>файл направлен в адрес закрытого ключа страхователя</w:t>
      </w:r>
      <w:r>
        <w:t>»</w:t>
      </w:r>
      <w:r w:rsidR="00634364">
        <w:t>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jc w:val="right"/>
        <w:outlineLvl w:val="0"/>
      </w:pPr>
      <w:r>
        <w:t>Приложение 2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jc w:val="right"/>
      </w:pPr>
      <w:r>
        <w:t>Утвержден</w:t>
      </w:r>
    </w:p>
    <w:p w:rsidR="00634364" w:rsidRDefault="00634364">
      <w:pPr>
        <w:pStyle w:val="ConsPlusNormal"/>
        <w:jc w:val="right"/>
      </w:pPr>
      <w:r>
        <w:t>постановлением Правления ПФР</w:t>
      </w:r>
    </w:p>
    <w:p w:rsidR="00634364" w:rsidRDefault="00634364">
      <w:pPr>
        <w:pStyle w:val="ConsPlusNormal"/>
        <w:jc w:val="right"/>
      </w:pPr>
      <w:r>
        <w:t xml:space="preserve">от 11 января 2018 г. </w:t>
      </w:r>
      <w:r w:rsidR="00624429">
        <w:t>№</w:t>
      </w:r>
      <w:r>
        <w:t xml:space="preserve"> 3п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center"/>
      </w:pPr>
      <w:bookmarkStart w:id="1" w:name="P79"/>
      <w:bookmarkEnd w:id="1"/>
      <w:r>
        <w:t>ФОРМАТ</w:t>
      </w:r>
    </w:p>
    <w:p w:rsidR="00634364" w:rsidRDefault="00634364">
      <w:pPr>
        <w:pStyle w:val="ConsPlusTitle"/>
        <w:jc w:val="center"/>
      </w:pPr>
      <w:r>
        <w:t>ДЛЯ ФОРМ ДОКУМЕНТОВ, ИСПОЛЬЗУЕМЫХ В ЦЕЛЯХ ПРИВЛЕЧЕНИЯ</w:t>
      </w:r>
    </w:p>
    <w:p w:rsidR="00634364" w:rsidRDefault="00634364">
      <w:pPr>
        <w:pStyle w:val="ConsPlusTitle"/>
        <w:jc w:val="center"/>
      </w:pPr>
      <w:r>
        <w:t>СТРАХОВАТЕЛЕЙ К ОТВЕТСТВЕННОСТИ, ПРЕДУСМОТРЕННОЙ</w:t>
      </w:r>
    </w:p>
    <w:p w:rsidR="00634364" w:rsidRDefault="00634364">
      <w:pPr>
        <w:pStyle w:val="ConsPlusTitle"/>
        <w:jc w:val="center"/>
      </w:pPr>
      <w:r>
        <w:t xml:space="preserve">СТАТЬЕЙ 17 ФЕДЕРАЛЬНОГО ЗАКОНА ОТ 1 АПРЕЛЯ 1996 Г. </w:t>
      </w:r>
      <w:r w:rsidR="00624429">
        <w:t>№</w:t>
      </w:r>
      <w:r>
        <w:t xml:space="preserve"> 27-ФЗ</w:t>
      </w:r>
    </w:p>
    <w:p w:rsidR="00634364" w:rsidRDefault="00624429">
      <w:pPr>
        <w:pStyle w:val="ConsPlusTitle"/>
        <w:jc w:val="center"/>
      </w:pPr>
      <w:r>
        <w:t>«</w:t>
      </w:r>
      <w:r w:rsidR="00634364">
        <w:t>ОБ ИНДИВИДУАЛЬНОМ (ПЕРСОНИФИЦИРОВАННОМ) УЧЕТЕ В СИСТЕМЕ</w:t>
      </w:r>
    </w:p>
    <w:p w:rsidR="00634364" w:rsidRDefault="00634364">
      <w:pPr>
        <w:pStyle w:val="ConsPlusTitle"/>
        <w:jc w:val="center"/>
      </w:pPr>
      <w:r>
        <w:t>ОБЯЗАТЕЛЬНОГО ПЕНСИОННОГО СТРАХОВАНИЯ</w:t>
      </w:r>
      <w:r w:rsidR="00624429">
        <w:t>»</w:t>
      </w:r>
      <w:r>
        <w:t xml:space="preserve"> &lt;1&gt;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--------------------------------</w:t>
      </w:r>
    </w:p>
    <w:p w:rsidR="00634364" w:rsidRDefault="00634364">
      <w:pPr>
        <w:pStyle w:val="ConsPlusNormal"/>
        <w:spacing w:before="220"/>
        <w:ind w:firstLine="540"/>
        <w:jc w:val="both"/>
      </w:pPr>
      <w:proofErr w:type="gramStart"/>
      <w:r>
        <w:t xml:space="preserve">&lt;1&gt; Собрание законодательства Российской Федерации, 1996, </w:t>
      </w:r>
      <w:r w:rsidR="00624429">
        <w:t>№</w:t>
      </w:r>
      <w:r>
        <w:t xml:space="preserve"> 14, ст. 1401; 2001, </w:t>
      </w:r>
      <w:r w:rsidR="00624429">
        <w:t>№</w:t>
      </w:r>
      <w:r>
        <w:t xml:space="preserve"> 44, ст. 4149; 2003, </w:t>
      </w:r>
      <w:r w:rsidR="00624429">
        <w:t>№</w:t>
      </w:r>
      <w:r>
        <w:t xml:space="preserve"> 1, ст. 13; 2008, </w:t>
      </w:r>
      <w:r w:rsidR="00624429">
        <w:t>№</w:t>
      </w:r>
      <w:r>
        <w:t xml:space="preserve"> 18, ст. 1942; 2009, </w:t>
      </w:r>
      <w:r w:rsidR="00624429">
        <w:t>№</w:t>
      </w:r>
      <w:r>
        <w:t xml:space="preserve"> 30, ст. 3739; 2010, </w:t>
      </w:r>
      <w:r w:rsidR="00624429">
        <w:t>№</w:t>
      </w:r>
      <w:r>
        <w:t xml:space="preserve"> 31, ст. 4196; 2011, </w:t>
      </w:r>
      <w:r w:rsidR="00624429">
        <w:t>№</w:t>
      </w:r>
      <w:r>
        <w:t xml:space="preserve"> 29, ст. 4291; </w:t>
      </w:r>
      <w:r w:rsidR="00624429">
        <w:t>№</w:t>
      </w:r>
      <w:r>
        <w:t xml:space="preserve"> 49, ст. 7057; 2013, </w:t>
      </w:r>
      <w:r w:rsidR="00624429">
        <w:t>№</w:t>
      </w:r>
      <w:r>
        <w:t xml:space="preserve"> 52, ст. 6986; 2014, </w:t>
      </w:r>
      <w:r w:rsidR="00624429">
        <w:t>№</w:t>
      </w:r>
      <w:r>
        <w:t xml:space="preserve"> 30, ст. 4217; </w:t>
      </w:r>
      <w:r w:rsidR="00624429">
        <w:t>№</w:t>
      </w:r>
      <w:r>
        <w:t xml:space="preserve"> 45, ст. 1655; 2016, </w:t>
      </w:r>
      <w:r w:rsidR="00624429">
        <w:t>№</w:t>
      </w:r>
      <w:r>
        <w:t xml:space="preserve"> 1, ст. 5;</w:t>
      </w:r>
      <w:proofErr w:type="gramEnd"/>
      <w:r>
        <w:t xml:space="preserve"> </w:t>
      </w:r>
      <w:r w:rsidR="00624429">
        <w:t>№</w:t>
      </w:r>
      <w:r>
        <w:t xml:space="preserve"> 18, ст. 2512; </w:t>
      </w:r>
      <w:r w:rsidR="00624429">
        <w:t>№</w:t>
      </w:r>
      <w:r>
        <w:t xml:space="preserve"> 27, ст. 4183.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both"/>
        <w:outlineLvl w:val="1"/>
      </w:pPr>
      <w:r>
        <w:t>1. Объявленные пространства имен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 xml:space="preserve">Формат сведений для форм документов, используемых в целях привлечения страхователей к ответственности, предусмотренной </w:t>
      </w:r>
      <w:r>
        <w:rPr>
          <w:color w:val="0000FF"/>
        </w:rPr>
        <w:t>статьей 17</w:t>
      </w:r>
      <w:r>
        <w:t xml:space="preserve"> Федерального закона от 1 апреля 1996 г. </w:t>
      </w:r>
      <w:r w:rsidR="00624429">
        <w:t>№</w:t>
      </w:r>
      <w:r>
        <w:t xml:space="preserve"> 27-ФЗ </w:t>
      </w:r>
      <w:r w:rsidR="00624429">
        <w:t>«</w:t>
      </w:r>
      <w:r>
        <w:t>Об индивидуальном (персонифицированном) учете в системе обязательного пенсионного страхования</w:t>
      </w:r>
      <w:r w:rsidR="00624429">
        <w:t>»</w:t>
      </w:r>
      <w:r>
        <w:t xml:space="preserve"> (далее - Федеральный закон от 1 апреля 1996 г. </w:t>
      </w:r>
      <w:r w:rsidR="00624429">
        <w:t>№</w:t>
      </w:r>
      <w:r>
        <w:t xml:space="preserve"> 27-ФЗ)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2"/>
      </w:pPr>
      <w:r>
        <w:t>Таблица 1. Пространства имен.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370"/>
      </w:tblGrid>
      <w:tr w:rsidR="00634364">
        <w:tc>
          <w:tcPr>
            <w:tcW w:w="1701" w:type="dxa"/>
          </w:tcPr>
          <w:p w:rsidR="00634364" w:rsidRDefault="00634364">
            <w:pPr>
              <w:pStyle w:val="ConsPlusNormal"/>
              <w:jc w:val="center"/>
            </w:pPr>
            <w:r>
              <w:t>Префикс</w:t>
            </w:r>
          </w:p>
        </w:tc>
        <w:tc>
          <w:tcPr>
            <w:tcW w:w="7370" w:type="dxa"/>
          </w:tcPr>
          <w:p w:rsidR="00634364" w:rsidRDefault="00634364">
            <w:pPr>
              <w:pStyle w:val="ConsPlusNormal"/>
              <w:jc w:val="center"/>
            </w:pPr>
            <w:r>
              <w:t>Пространство имен</w:t>
            </w:r>
          </w:p>
        </w:tc>
      </w:tr>
      <w:tr w:rsidR="00634364">
        <w:tc>
          <w:tcPr>
            <w:tcW w:w="1701" w:type="dxa"/>
          </w:tcPr>
          <w:p w:rsidR="00634364" w:rsidRDefault="00634364">
            <w:pPr>
              <w:pStyle w:val="ConsPlusNormal"/>
            </w:pPr>
            <w:r>
              <w:t>xs</w:t>
            </w:r>
          </w:p>
        </w:tc>
        <w:tc>
          <w:tcPr>
            <w:tcW w:w="7370" w:type="dxa"/>
          </w:tcPr>
          <w:p w:rsidR="00634364" w:rsidRDefault="00634364">
            <w:pPr>
              <w:pStyle w:val="ConsPlusNormal"/>
            </w:pPr>
            <w:r>
              <w:t>http://www.w3.org/2001/XMLSchema</w:t>
            </w:r>
          </w:p>
        </w:tc>
      </w:tr>
      <w:tr w:rsidR="00634364">
        <w:tc>
          <w:tcPr>
            <w:tcW w:w="1701" w:type="dxa"/>
          </w:tcPr>
          <w:p w:rsidR="00634364" w:rsidRDefault="00634364">
            <w:pPr>
              <w:pStyle w:val="ConsPlusNormal"/>
            </w:pPr>
            <w:r>
              <w:t>АФ</w:t>
            </w:r>
          </w:p>
        </w:tc>
        <w:tc>
          <w:tcPr>
            <w:tcW w:w="7370" w:type="dxa"/>
          </w:tcPr>
          <w:p w:rsidR="00634364" w:rsidRDefault="00634364">
            <w:pPr>
              <w:pStyle w:val="ConsPlusNormal"/>
            </w:pPr>
            <w:r>
              <w:t>http://пф</w:t>
            </w:r>
            <w:proofErr w:type="gramStart"/>
            <w:r>
              <w:t>.р</w:t>
            </w:r>
            <w:proofErr w:type="gramEnd"/>
            <w:r>
              <w:t>ф/АФ</w:t>
            </w:r>
          </w:p>
        </w:tc>
      </w:tr>
      <w:tr w:rsidR="00634364">
        <w:tc>
          <w:tcPr>
            <w:tcW w:w="1701" w:type="dxa"/>
          </w:tcPr>
          <w:p w:rsidR="00634364" w:rsidRDefault="00634364">
            <w:pPr>
              <w:pStyle w:val="ConsPlusNormal"/>
            </w:pPr>
            <w:r>
              <w:t>УТ</w:t>
            </w:r>
          </w:p>
        </w:tc>
        <w:tc>
          <w:tcPr>
            <w:tcW w:w="7370" w:type="dxa"/>
          </w:tcPr>
          <w:p w:rsidR="00634364" w:rsidRDefault="00634364">
            <w:pPr>
              <w:pStyle w:val="ConsPlusNormal"/>
            </w:pPr>
            <w:r>
              <w:t>http://пф</w:t>
            </w:r>
            <w:proofErr w:type="gramStart"/>
            <w:r>
              <w:t>.р</w:t>
            </w:r>
            <w:proofErr w:type="gramEnd"/>
            <w:r>
              <w:t>ф/унифицированныеТипы/2014-01-01</w:t>
            </w:r>
          </w:p>
        </w:tc>
      </w:tr>
      <w:tr w:rsidR="00634364">
        <w:tc>
          <w:tcPr>
            <w:tcW w:w="1701" w:type="dxa"/>
          </w:tcPr>
          <w:p w:rsidR="00634364" w:rsidRDefault="00634364">
            <w:pPr>
              <w:pStyle w:val="ConsPlusNormal"/>
            </w:pPr>
            <w:r>
              <w:t>ФС</w:t>
            </w:r>
          </w:p>
        </w:tc>
        <w:tc>
          <w:tcPr>
            <w:tcW w:w="7370" w:type="dxa"/>
          </w:tcPr>
          <w:p w:rsidR="00634364" w:rsidRDefault="00634364">
            <w:pPr>
              <w:pStyle w:val="ConsPlusNormal"/>
            </w:pPr>
            <w:r>
              <w:t>http://пф</w:t>
            </w:r>
            <w:proofErr w:type="gramStart"/>
            <w:r>
              <w:t>.р</w:t>
            </w:r>
            <w:proofErr w:type="gramEnd"/>
            <w:r>
              <w:t>ф/ВС/ФС/типы/2017-05-21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both"/>
        <w:outlineLvl w:val="1"/>
      </w:pPr>
      <w:r>
        <w:t xml:space="preserve">2. Типы данных группы документов, используемых в целях привлечения страхователей к ответственности, предусмотренной статьей 17 Федерального закона от 1 апреля 1996 г. </w:t>
      </w:r>
      <w:r w:rsidR="00624429">
        <w:t>№</w:t>
      </w:r>
      <w:r>
        <w:t xml:space="preserve"> 27-ФЗ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both"/>
        <w:outlineLvl w:val="2"/>
      </w:pPr>
      <w:r>
        <w:t>2.1. Простые типы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 xml:space="preserve">Типы данных группы документов, используемых в целях привлечения страхователей к ответственности, предусмотренной </w:t>
      </w:r>
      <w:r>
        <w:rPr>
          <w:color w:val="0000FF"/>
        </w:rPr>
        <w:t>статьей 17</w:t>
      </w:r>
      <w:r>
        <w:t xml:space="preserve"> Федерального закона от 1 апреля 1996 г. </w:t>
      </w:r>
      <w:r w:rsidR="00624429">
        <w:t>№</w:t>
      </w:r>
      <w:r>
        <w:t xml:space="preserve"> 27-ФЗ.</w:t>
      </w:r>
    </w:p>
    <w:p w:rsidR="00634364" w:rsidRDefault="00634364">
      <w:pPr>
        <w:pStyle w:val="ConsPlusNormal"/>
        <w:jc w:val="both"/>
      </w:pPr>
    </w:p>
    <w:p w:rsidR="00634364" w:rsidRDefault="00634364">
      <w:pPr>
        <w:sectPr w:rsidR="00634364" w:rsidSect="00AD67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4364" w:rsidRDefault="00634364">
      <w:pPr>
        <w:pStyle w:val="ConsPlusTitle"/>
        <w:jc w:val="right"/>
        <w:outlineLvl w:val="3"/>
      </w:pPr>
      <w:bookmarkStart w:id="2" w:name="P112"/>
      <w:bookmarkEnd w:id="2"/>
      <w:r>
        <w:lastRenderedPageBreak/>
        <w:t>Таблица 2. Простые типы.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1"/>
        <w:gridCol w:w="1304"/>
        <w:gridCol w:w="3288"/>
        <w:gridCol w:w="3685"/>
      </w:tblGrid>
      <w:tr w:rsidR="00634364">
        <w:tc>
          <w:tcPr>
            <w:tcW w:w="2491" w:type="dxa"/>
          </w:tcPr>
          <w:p w:rsidR="00634364" w:rsidRDefault="0063436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634364" w:rsidRDefault="00634364">
            <w:pPr>
              <w:pStyle w:val="ConsPlusNormal"/>
              <w:jc w:val="center"/>
            </w:pPr>
            <w:r>
              <w:t>Стандартный тип</w:t>
            </w:r>
          </w:p>
        </w:tc>
        <w:tc>
          <w:tcPr>
            <w:tcW w:w="3288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на тип</w:t>
            </w:r>
          </w:p>
        </w:tc>
        <w:tc>
          <w:tcPr>
            <w:tcW w:w="368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2491" w:type="dxa"/>
          </w:tcPr>
          <w:p w:rsidR="00634364" w:rsidRDefault="00634364">
            <w:pPr>
              <w:pStyle w:val="ConsPlusNormal"/>
            </w:pPr>
            <w:r>
              <w:t>АФ</w:t>
            </w:r>
            <w:proofErr w:type="gramStart"/>
            <w:r>
              <w:t>:Т</w:t>
            </w:r>
            <w:proofErr w:type="gramEnd"/>
            <w:r>
              <w:t>ипGUID</w:t>
            </w:r>
          </w:p>
        </w:tc>
        <w:tc>
          <w:tcPr>
            <w:tcW w:w="1304" w:type="dxa"/>
          </w:tcPr>
          <w:p w:rsidR="00634364" w:rsidRDefault="00634364">
            <w:pPr>
              <w:pStyle w:val="ConsPlusNormal"/>
            </w:pPr>
            <w:r>
              <w:t>xs:stri</w:t>
            </w:r>
            <w:r w:rsidR="00624429">
              <w:t>№</w:t>
            </w:r>
            <w:r>
              <w:t>g</w:t>
            </w:r>
          </w:p>
        </w:tc>
        <w:tc>
          <w:tcPr>
            <w:tcW w:w="3288" w:type="dxa"/>
          </w:tcPr>
          <w:p w:rsidR="00634364" w:rsidRDefault="00634364">
            <w:pPr>
              <w:pStyle w:val="ConsPlusNormal"/>
            </w:pPr>
            <w:r>
              <w:t>Шаблон: ([0-9a-fA-F]{8}-[0-9a-fA-F]{4}-[0-9a-fA-F]{4}-[0-9a-fA-F]{4}-[0-9a-fA-F]{12})\(\{[0-9a-fA-F]{8}-[0-9a-fA-F]{4}-[0-9a-fA-F]{4}-[0-9a-fA-F]{4}-[0-9a-fA-F]{12}\})</w:t>
            </w:r>
          </w:p>
        </w:tc>
        <w:tc>
          <w:tcPr>
            <w:tcW w:w="3685" w:type="dxa"/>
          </w:tcPr>
          <w:p w:rsidR="00634364" w:rsidRDefault="00634364">
            <w:pPr>
              <w:pStyle w:val="ConsPlusNormal"/>
            </w:pPr>
            <w:r>
              <w:t>Тип, используемый для представления правила заполнения глобального идентификатора из пространства http://microsoft.com/wsdl/types/. Реализация спецификации стандарта http://www.ietf.org/rfc/rfc4122.txt</w:t>
            </w:r>
          </w:p>
        </w:tc>
      </w:tr>
      <w:tr w:rsidR="00634364">
        <w:tc>
          <w:tcPr>
            <w:tcW w:w="249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ипДеньги</w:t>
            </w:r>
          </w:p>
        </w:tc>
        <w:tc>
          <w:tcPr>
            <w:tcW w:w="1304" w:type="dxa"/>
          </w:tcPr>
          <w:p w:rsidR="00634364" w:rsidRDefault="00634364">
            <w:pPr>
              <w:pStyle w:val="ConsPlusNormal"/>
            </w:pPr>
            <w:r>
              <w:t>xs:decimal</w:t>
            </w:r>
          </w:p>
        </w:tc>
        <w:tc>
          <w:tcPr>
            <w:tcW w:w="3288" w:type="dxa"/>
          </w:tcPr>
          <w:p w:rsidR="00634364" w:rsidRDefault="00634364">
            <w:pPr>
              <w:pStyle w:val="ConsPlusNormal"/>
            </w:pPr>
            <w:r>
              <w:t>Шаблон: \-?[0-9]+\.\d{2}</w:t>
            </w:r>
          </w:p>
          <w:p w:rsidR="00634364" w:rsidRDefault="00634364">
            <w:pPr>
              <w:pStyle w:val="ConsPlusNormal"/>
            </w:pPr>
            <w:r>
              <w:t>Шаблон: \-?[0-9]+</w:t>
            </w:r>
          </w:p>
        </w:tc>
        <w:tc>
          <w:tcPr>
            <w:tcW w:w="3685" w:type="dxa"/>
          </w:tcPr>
          <w:p w:rsidR="00634364" w:rsidRDefault="00634364">
            <w:pPr>
              <w:pStyle w:val="ConsPlusNormal"/>
            </w:pPr>
            <w:r>
              <w:t>Тип, используемый для представления суммы в рублях или рублях и копейках, а также в иностранной валюте - вещественное число с дробной частью в 2 знака</w:t>
            </w:r>
          </w:p>
        </w:tc>
      </w:tr>
      <w:tr w:rsidR="00634364">
        <w:tc>
          <w:tcPr>
            <w:tcW w:w="249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ипИНН</w:t>
            </w:r>
          </w:p>
        </w:tc>
        <w:tc>
          <w:tcPr>
            <w:tcW w:w="1304" w:type="dxa"/>
          </w:tcPr>
          <w:p w:rsidR="00634364" w:rsidRDefault="00634364">
            <w:pPr>
              <w:pStyle w:val="ConsPlusNormal"/>
            </w:pPr>
            <w:r>
              <w:t>xs:stri</w:t>
            </w:r>
            <w:r w:rsidR="00624429">
              <w:t>№</w:t>
            </w:r>
            <w:r>
              <w:t>g</w:t>
            </w:r>
          </w:p>
        </w:tc>
        <w:tc>
          <w:tcPr>
            <w:tcW w:w="3288" w:type="dxa"/>
          </w:tcPr>
          <w:p w:rsidR="00634364" w:rsidRDefault="00634364">
            <w:pPr>
              <w:pStyle w:val="ConsPlusNormal"/>
            </w:pPr>
            <w:r>
              <w:t>Шаблон: \d{10}</w:t>
            </w:r>
          </w:p>
          <w:p w:rsidR="00634364" w:rsidRDefault="00634364">
            <w:pPr>
              <w:pStyle w:val="ConsPlusNormal"/>
            </w:pPr>
            <w:r>
              <w:t>Шаблон: \d{12}</w:t>
            </w:r>
          </w:p>
        </w:tc>
        <w:tc>
          <w:tcPr>
            <w:tcW w:w="3685" w:type="dxa"/>
          </w:tcPr>
          <w:p w:rsidR="00634364" w:rsidRDefault="00634364">
            <w:pPr>
              <w:pStyle w:val="ConsPlusNormal"/>
            </w:pPr>
            <w:r>
              <w:t>Тип, используемый для представления 12-ти значного ИНН физического лица или 10-ти значного ИНН юридического лица</w:t>
            </w:r>
          </w:p>
        </w:tc>
      </w:tr>
      <w:tr w:rsidR="00634364">
        <w:tc>
          <w:tcPr>
            <w:tcW w:w="249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ипИндекс</w:t>
            </w:r>
          </w:p>
        </w:tc>
        <w:tc>
          <w:tcPr>
            <w:tcW w:w="1304" w:type="dxa"/>
          </w:tcPr>
          <w:p w:rsidR="00634364" w:rsidRDefault="00634364">
            <w:pPr>
              <w:pStyle w:val="ConsPlusNormal"/>
            </w:pPr>
            <w:r>
              <w:t>xs:stri</w:t>
            </w:r>
            <w:r w:rsidR="00624429">
              <w:t>№</w:t>
            </w:r>
            <w:r>
              <w:t>g</w:t>
            </w:r>
          </w:p>
        </w:tc>
        <w:tc>
          <w:tcPr>
            <w:tcW w:w="3288" w:type="dxa"/>
          </w:tcPr>
          <w:p w:rsidR="00634364" w:rsidRDefault="00634364">
            <w:pPr>
              <w:pStyle w:val="ConsPlusNormal"/>
            </w:pPr>
            <w:r>
              <w:t>Шаблон: \d{5,7}</w:t>
            </w:r>
          </w:p>
          <w:p w:rsidR="00634364" w:rsidRDefault="00634364">
            <w:pPr>
              <w:pStyle w:val="ConsPlusNormal"/>
            </w:pPr>
            <w:r>
              <w:t>Шаблон:</w:t>
            </w:r>
          </w:p>
        </w:tc>
        <w:tc>
          <w:tcPr>
            <w:tcW w:w="3685" w:type="dxa"/>
          </w:tcPr>
          <w:p w:rsidR="00634364" w:rsidRDefault="00634364">
            <w:pPr>
              <w:pStyle w:val="ConsPlusNormal"/>
            </w:pPr>
            <w:r>
              <w:t>Почтовый индекс</w:t>
            </w:r>
          </w:p>
        </w:tc>
      </w:tr>
      <w:tr w:rsidR="00634364">
        <w:tc>
          <w:tcPr>
            <w:tcW w:w="249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ипКБК</w:t>
            </w:r>
          </w:p>
        </w:tc>
        <w:tc>
          <w:tcPr>
            <w:tcW w:w="1304" w:type="dxa"/>
          </w:tcPr>
          <w:p w:rsidR="00634364" w:rsidRDefault="00634364">
            <w:pPr>
              <w:pStyle w:val="ConsPlusNormal"/>
            </w:pPr>
            <w:r>
              <w:t>xs:stri</w:t>
            </w:r>
            <w:r w:rsidR="00624429">
              <w:t>№</w:t>
            </w:r>
            <w:r>
              <w:t>g</w:t>
            </w:r>
          </w:p>
        </w:tc>
        <w:tc>
          <w:tcPr>
            <w:tcW w:w="3288" w:type="dxa"/>
          </w:tcPr>
          <w:p w:rsidR="00634364" w:rsidRDefault="00634364">
            <w:pPr>
              <w:pStyle w:val="ConsPlusNormal"/>
            </w:pPr>
            <w:r>
              <w:t>Шаблон: \d{20}</w:t>
            </w:r>
          </w:p>
        </w:tc>
        <w:tc>
          <w:tcPr>
            <w:tcW w:w="3685" w:type="dxa"/>
          </w:tcPr>
          <w:p w:rsidR="00634364" w:rsidRDefault="00634364">
            <w:pPr>
              <w:pStyle w:val="ConsPlusNormal"/>
            </w:pPr>
            <w:r>
              <w:t>Тип для представления Кода бюджетной классификации (КБК)</w:t>
            </w:r>
          </w:p>
        </w:tc>
      </w:tr>
      <w:tr w:rsidR="00634364">
        <w:tc>
          <w:tcPr>
            <w:tcW w:w="249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ипКПП</w:t>
            </w:r>
          </w:p>
        </w:tc>
        <w:tc>
          <w:tcPr>
            <w:tcW w:w="1304" w:type="dxa"/>
          </w:tcPr>
          <w:p w:rsidR="00634364" w:rsidRDefault="00634364">
            <w:pPr>
              <w:pStyle w:val="ConsPlusNormal"/>
            </w:pPr>
            <w:r>
              <w:t>xs:stri</w:t>
            </w:r>
            <w:r w:rsidR="00624429">
              <w:t>№</w:t>
            </w:r>
            <w:r>
              <w:t>g</w:t>
            </w:r>
          </w:p>
        </w:tc>
        <w:tc>
          <w:tcPr>
            <w:tcW w:w="3288" w:type="dxa"/>
          </w:tcPr>
          <w:p w:rsidR="00634364" w:rsidRDefault="00634364">
            <w:pPr>
              <w:pStyle w:val="ConsPlusNormal"/>
            </w:pPr>
            <w:r>
              <w:t>Шаблон: \d{9}</w:t>
            </w:r>
          </w:p>
        </w:tc>
        <w:tc>
          <w:tcPr>
            <w:tcW w:w="3685" w:type="dxa"/>
          </w:tcPr>
          <w:p w:rsidR="00634364" w:rsidRDefault="00634364">
            <w:pPr>
              <w:pStyle w:val="ConsPlusNormal"/>
            </w:pPr>
            <w:r>
              <w:t>Тип, используемый для представления 9-ти значного КПП юридического лица</w:t>
            </w:r>
          </w:p>
        </w:tc>
      </w:tr>
      <w:tr w:rsidR="00634364">
        <w:tc>
          <w:tcPr>
            <w:tcW w:w="249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1304" w:type="dxa"/>
          </w:tcPr>
          <w:p w:rsidR="00634364" w:rsidRDefault="00634364">
            <w:pPr>
              <w:pStyle w:val="ConsPlusNormal"/>
            </w:pPr>
            <w:r>
              <w:t>xs:</w:t>
            </w:r>
            <w:r w:rsidR="00624429">
              <w:t>№</w:t>
            </w:r>
            <w:r>
              <w:t>ormaliz</w:t>
            </w:r>
            <w:r>
              <w:lastRenderedPageBreak/>
              <w:t>edStri</w:t>
            </w:r>
            <w:r w:rsidR="00624429">
              <w:t>№</w:t>
            </w:r>
            <w:r>
              <w:t>g</w:t>
            </w:r>
          </w:p>
        </w:tc>
        <w:tc>
          <w:tcPr>
            <w:tcW w:w="3288" w:type="dxa"/>
          </w:tcPr>
          <w:p w:rsidR="00634364" w:rsidRDefault="00634364">
            <w:pPr>
              <w:pStyle w:val="ConsPlusNormal"/>
            </w:pPr>
            <w:r>
              <w:lastRenderedPageBreak/>
              <w:t>Минимальная длина: 1</w:t>
            </w:r>
          </w:p>
        </w:tc>
        <w:tc>
          <w:tcPr>
            <w:tcW w:w="3685" w:type="dxa"/>
          </w:tcPr>
          <w:p w:rsidR="00634364" w:rsidRDefault="00634364">
            <w:pPr>
              <w:pStyle w:val="ConsPlusNormal"/>
            </w:pPr>
            <w:r>
              <w:t xml:space="preserve">Тип, используемый для </w:t>
            </w:r>
            <w:r>
              <w:lastRenderedPageBreak/>
              <w:t>представления элементов со строковым значением, заполнение которых обязательно (т.е. значение не может быть пустым)</w:t>
            </w:r>
          </w:p>
        </w:tc>
      </w:tr>
      <w:tr w:rsidR="00634364">
        <w:tc>
          <w:tcPr>
            <w:tcW w:w="2491" w:type="dxa"/>
          </w:tcPr>
          <w:p w:rsidR="00634364" w:rsidRDefault="00634364">
            <w:pPr>
              <w:pStyle w:val="ConsPlusNormal"/>
            </w:pPr>
            <w:r>
              <w:lastRenderedPageBreak/>
              <w:t>УТ</w:t>
            </w:r>
            <w:proofErr w:type="gramStart"/>
            <w:r>
              <w:t>:Т</w:t>
            </w:r>
            <w:proofErr w:type="gramEnd"/>
            <w:r>
              <w:t>ипНомерТелефона</w:t>
            </w:r>
          </w:p>
        </w:tc>
        <w:tc>
          <w:tcPr>
            <w:tcW w:w="1304" w:type="dxa"/>
          </w:tcPr>
          <w:p w:rsidR="00634364" w:rsidRDefault="00634364">
            <w:pPr>
              <w:pStyle w:val="ConsPlusNormal"/>
            </w:pPr>
            <w:r>
              <w:t>xs:stri</w:t>
            </w:r>
            <w:r w:rsidR="00624429">
              <w:t>№</w:t>
            </w:r>
            <w:r>
              <w:t>g</w:t>
            </w:r>
          </w:p>
        </w:tc>
        <w:tc>
          <w:tcPr>
            <w:tcW w:w="3288" w:type="dxa"/>
          </w:tcPr>
          <w:p w:rsidR="00634364" w:rsidRDefault="00634364">
            <w:pPr>
              <w:pStyle w:val="ConsPlusNormal"/>
            </w:pPr>
            <w:r>
              <w:t>Шаблон: \d*</w:t>
            </w:r>
          </w:p>
          <w:p w:rsidR="00634364" w:rsidRDefault="00634364">
            <w:pPr>
              <w:pStyle w:val="ConsPlusNormal"/>
            </w:pPr>
            <w:r>
              <w:t>Максимальная длина: 15</w:t>
            </w:r>
          </w:p>
        </w:tc>
        <w:tc>
          <w:tcPr>
            <w:tcW w:w="3685" w:type="dxa"/>
          </w:tcPr>
          <w:p w:rsidR="00634364" w:rsidRDefault="00634364">
            <w:pPr>
              <w:pStyle w:val="ConsPlusNormal"/>
            </w:pPr>
            <w:r>
              <w:t>Тип, используемый для представления телефонного номера</w:t>
            </w:r>
          </w:p>
        </w:tc>
      </w:tr>
      <w:tr w:rsidR="00634364">
        <w:tc>
          <w:tcPr>
            <w:tcW w:w="249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ипРегНомер</w:t>
            </w:r>
          </w:p>
        </w:tc>
        <w:tc>
          <w:tcPr>
            <w:tcW w:w="1304" w:type="dxa"/>
          </w:tcPr>
          <w:p w:rsidR="00634364" w:rsidRDefault="00634364">
            <w:pPr>
              <w:pStyle w:val="ConsPlusNormal"/>
            </w:pPr>
            <w:r>
              <w:t>xs:stri</w:t>
            </w:r>
            <w:r w:rsidR="00624429">
              <w:t>№</w:t>
            </w:r>
            <w:r>
              <w:t>g</w:t>
            </w:r>
          </w:p>
        </w:tc>
        <w:tc>
          <w:tcPr>
            <w:tcW w:w="3288" w:type="dxa"/>
          </w:tcPr>
          <w:p w:rsidR="00634364" w:rsidRDefault="00634364">
            <w:pPr>
              <w:pStyle w:val="ConsPlusNormal"/>
            </w:pPr>
            <w:r>
              <w:t>Шаблон: \d{3}-\d{3}-\d{6}</w:t>
            </w:r>
          </w:p>
        </w:tc>
        <w:tc>
          <w:tcPr>
            <w:tcW w:w="3685" w:type="dxa"/>
          </w:tcPr>
          <w:p w:rsidR="00634364" w:rsidRDefault="00634364">
            <w:pPr>
              <w:pStyle w:val="ConsPlusNormal"/>
            </w:pPr>
            <w:r>
              <w:t>Тип, используемый для представления регистрационного номера страхователя, который присваивается ПФР</w:t>
            </w:r>
          </w:p>
        </w:tc>
      </w:tr>
      <w:tr w:rsidR="00634364">
        <w:tc>
          <w:tcPr>
            <w:tcW w:w="249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ипУИН</w:t>
            </w:r>
          </w:p>
        </w:tc>
        <w:tc>
          <w:tcPr>
            <w:tcW w:w="1304" w:type="dxa"/>
          </w:tcPr>
          <w:p w:rsidR="00634364" w:rsidRDefault="00634364">
            <w:pPr>
              <w:pStyle w:val="ConsPlusNormal"/>
            </w:pPr>
            <w:r>
              <w:t>xs:stri</w:t>
            </w:r>
            <w:r w:rsidR="00624429">
              <w:t>№</w:t>
            </w:r>
            <w:r>
              <w:t>g</w:t>
            </w:r>
          </w:p>
        </w:tc>
        <w:tc>
          <w:tcPr>
            <w:tcW w:w="3288" w:type="dxa"/>
          </w:tcPr>
          <w:p w:rsidR="00634364" w:rsidRDefault="00634364">
            <w:pPr>
              <w:pStyle w:val="ConsPlusNormal"/>
            </w:pPr>
            <w:r>
              <w:t>Шаблон: \d{20,23}</w:t>
            </w:r>
          </w:p>
        </w:tc>
        <w:tc>
          <w:tcPr>
            <w:tcW w:w="3685" w:type="dxa"/>
          </w:tcPr>
          <w:p w:rsidR="00634364" w:rsidRDefault="00634364">
            <w:pPr>
              <w:pStyle w:val="ConsPlusNormal"/>
            </w:pPr>
            <w:r>
              <w:t>Тип для представления Уникального идентификатора начисления (УИН)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both"/>
        <w:outlineLvl w:val="2"/>
      </w:pPr>
      <w:r>
        <w:t>2.2. Группы элементов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2.2.1. Группа элементов для представления сведений о российском адресе (далее - УТ</w:t>
      </w:r>
      <w:proofErr w:type="gramStart"/>
      <w:r>
        <w:t>:Г</w:t>
      </w:r>
      <w:proofErr w:type="gramEnd"/>
      <w:r>
        <w:t>рАдрес)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bookmarkStart w:id="3" w:name="P167"/>
      <w:bookmarkEnd w:id="3"/>
      <w:r>
        <w:t>Таблица 3. Группа элементов (УТ</w:t>
      </w:r>
      <w:proofErr w:type="gramStart"/>
      <w:r>
        <w:t>:Г</w:t>
      </w:r>
      <w:proofErr w:type="gramEnd"/>
      <w:r>
        <w:t>рАдрес)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:Р</w:t>
            </w:r>
            <w:proofErr w:type="gramEnd"/>
            <w:r>
              <w:t>егион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ипГеография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Для региональных центров наименования регионов могут не указываться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:Р</w:t>
            </w:r>
            <w:proofErr w:type="gramEnd"/>
            <w:r>
              <w:t>айон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ипГеография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Для районных центров наименования районов могут не указываться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:Г</w:t>
            </w:r>
            <w:proofErr w:type="gramEnd"/>
            <w:r>
              <w:t>ород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ипГеография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Город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:Н</w:t>
            </w:r>
            <w:proofErr w:type="gramEnd"/>
            <w:r>
              <w:t>аселенныйПун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ипГеография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Населенный пункт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:У</w:t>
            </w:r>
            <w:proofErr w:type="gramEnd"/>
            <w:r>
              <w:t>лица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ипГеография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Улица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:Д</w:t>
            </w:r>
            <w:proofErr w:type="gramEnd"/>
            <w:r>
              <w:t>ом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ипНумерация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Дом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:С</w:t>
            </w:r>
            <w:proofErr w:type="gramEnd"/>
            <w:r>
              <w:t>троение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ипНумерация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Строение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:К</w:t>
            </w:r>
            <w:proofErr w:type="gramEnd"/>
            <w:r>
              <w:t>орпус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ипНумерация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Корпус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:К</w:t>
            </w:r>
            <w:proofErr w:type="gramEnd"/>
            <w:r>
              <w:t>вартира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ипНумерация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Квартира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2.2.2. Группа элементов налогового номера: ИНН и КПП (далее - УТ</w:t>
      </w:r>
      <w:proofErr w:type="gramStart"/>
      <w:r>
        <w:t>:Г</w:t>
      </w:r>
      <w:proofErr w:type="gramEnd"/>
      <w:r>
        <w:t>рНН)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bookmarkStart w:id="4" w:name="P242"/>
      <w:bookmarkEnd w:id="4"/>
      <w:r>
        <w:t>Таблица 4. Группа элементов (УТ</w:t>
      </w:r>
      <w:proofErr w:type="gramStart"/>
      <w:r>
        <w:t>:Г</w:t>
      </w:r>
      <w:proofErr w:type="gramEnd"/>
      <w:r>
        <w:t>рНН)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:И</w:t>
            </w:r>
            <w:proofErr w:type="gramEnd"/>
            <w:r>
              <w:t>НН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ипИНН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Индивидуальный номер налогоплательщика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:К</w:t>
            </w:r>
            <w:proofErr w:type="gramEnd"/>
            <w:r>
              <w:t>ПП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ипКПП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Код причины постановки на учет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2.2.3. Группа сведений о документе. Группа элементов, используемая для представления сведения о документе (серия, номер, дата выдачи), где серия может отсутствовать (далее - УТ</w:t>
      </w:r>
      <w:proofErr w:type="gramStart"/>
      <w:r>
        <w:t>:Г</w:t>
      </w:r>
      <w:proofErr w:type="gramEnd"/>
      <w:r>
        <w:t>рСведенияДокумента)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bookmarkStart w:id="5" w:name="P270"/>
      <w:bookmarkEnd w:id="5"/>
      <w:r>
        <w:t>Таблица 5. Группа элементов (УТ</w:t>
      </w:r>
      <w:proofErr w:type="gramStart"/>
      <w:r>
        <w:t>:Г</w:t>
      </w:r>
      <w:proofErr w:type="gramEnd"/>
      <w:r>
        <w:t>рСведенияДокумента)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:С</w:t>
            </w:r>
            <w:proofErr w:type="gramEnd"/>
            <w:r>
              <w:t>ерия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 xml:space="preserve">Серия документа 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:Н</w:t>
            </w:r>
            <w:proofErr w:type="gramEnd"/>
            <w:r>
              <w:t>омер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 xml:space="preserve">Номер документа 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:Д</w:t>
            </w:r>
            <w:proofErr w:type="gramEnd"/>
            <w:r>
              <w:t>атаВыдачи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xs:date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Дата выдачи документа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both"/>
        <w:outlineLvl w:val="2"/>
      </w:pPr>
      <w:r>
        <w:t>2.3. Составные типы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2.3.1. Тип для представления служебной информации о составителе, дате и времени составления, идентификационной и иной информации об электронном документе (далее - АФ</w:t>
      </w:r>
      <w:proofErr w:type="gramStart"/>
      <w:r>
        <w:t>:Т</w:t>
      </w:r>
      <w:proofErr w:type="gramEnd"/>
      <w:r>
        <w:t>ипСлужебнаяИнформация)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bookmarkStart w:id="6" w:name="P305"/>
      <w:bookmarkEnd w:id="6"/>
      <w:r>
        <w:t>Таблица 6. Составной тип (АФ</w:t>
      </w:r>
      <w:proofErr w:type="gramStart"/>
      <w:r>
        <w:t>:Т</w:t>
      </w:r>
      <w:proofErr w:type="gramEnd"/>
      <w:r>
        <w:t>ипСлужебнаяИнформация)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АФ:GUID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АФ</w:t>
            </w:r>
            <w:proofErr w:type="gramStart"/>
            <w:r>
              <w:t>:Т</w:t>
            </w:r>
            <w:proofErr w:type="gramEnd"/>
            <w:r>
              <w:t>ипGUID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Глобальный идентификатор электронного документа, присваиваемый составителем. Относится к зоне идентификации документа. Реализация спецификации стандарта http://www.ietf.org/rfc/rfc4 122.txt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АФ</w:t>
            </w:r>
            <w:proofErr w:type="gramStart"/>
            <w:r>
              <w:t>:В</w:t>
            </w:r>
            <w:proofErr w:type="gramEnd"/>
            <w:r>
              <w:t>ОтветНа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АФ</w:t>
            </w:r>
            <w:proofErr w:type="gramStart"/>
            <w:r>
              <w:t>:Т</w:t>
            </w:r>
            <w:proofErr w:type="gramEnd"/>
            <w:r>
              <w:t>ипGUID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Глобальный идентификатор электронного документа, в ответ на который сформирован документ. Относится к зоне идентификации документа. Реализация спецификации стандарта http://www.ietf.org/rfc/rfc4 122.txt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АФ</w:t>
            </w:r>
            <w:proofErr w:type="gramStart"/>
            <w:r>
              <w:t>:Д</w:t>
            </w:r>
            <w:proofErr w:type="gramEnd"/>
            <w:r>
              <w:t>атаВремя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xs:dateTime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Дата и время формирования электронного документа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2.3.2. Тип, использующийся для представления сведений о территориальном органе ПФР (далее - ФС</w:t>
      </w:r>
      <w:proofErr w:type="gramStart"/>
      <w:r>
        <w:t>:Т</w:t>
      </w:r>
      <w:proofErr w:type="gramEnd"/>
      <w:r>
        <w:t>ипСведенияТОПФР)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bookmarkStart w:id="7" w:name="P340"/>
      <w:bookmarkEnd w:id="7"/>
      <w:r>
        <w:t>Таблица 7. Составной тип (ФС</w:t>
      </w:r>
      <w:proofErr w:type="gramStart"/>
      <w:r>
        <w:t>:Т</w:t>
      </w:r>
      <w:proofErr w:type="gramEnd"/>
      <w:r>
        <w:t>ипСведенияТОПФР)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ФС</w:t>
            </w:r>
            <w:proofErr w:type="gramStart"/>
            <w:r>
              <w:t>:К</w:t>
            </w:r>
            <w:proofErr w:type="gramEnd"/>
            <w:r>
              <w:t>одРегиона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Шаблон: \d{3}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Код региона территориального органа Пенсионного фонда Российской Федерации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ФС</w:t>
            </w:r>
            <w:proofErr w:type="gramStart"/>
            <w:r>
              <w:t>:Н</w:t>
            </w:r>
            <w:proofErr w:type="gramEnd"/>
            <w:r>
              <w:t>аименование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 xml:space="preserve">Наименование территориального органа Пенсионного фонда Российской Федерации, </w:t>
            </w:r>
            <w:r>
              <w:lastRenderedPageBreak/>
              <w:t xml:space="preserve">который проводил проверку. Должно соответствовать одному из значений справочника </w:t>
            </w:r>
            <w:r w:rsidR="00624429">
              <w:t>«</w:t>
            </w:r>
            <w:r>
              <w:t>ТО ПФР</w:t>
            </w:r>
            <w:r w:rsidR="00624429">
              <w:t>»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ФС</w:t>
            </w:r>
            <w:proofErr w:type="gramStart"/>
            <w:r>
              <w:t>:А</w:t>
            </w:r>
            <w:proofErr w:type="gramEnd"/>
            <w:r>
              <w:t>дрес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Адрес территориального органа ПФР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ФС</w:t>
            </w:r>
            <w:proofErr w:type="gramStart"/>
            <w:r>
              <w:t>:Т</w:t>
            </w:r>
            <w:proofErr w:type="gramEnd"/>
            <w:r>
              <w:t>елефоны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ипСписокТелефонов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 xml:space="preserve">Перечень контактных </w:t>
            </w:r>
            <w:proofErr w:type="gramStart"/>
            <w:r>
              <w:t>номеров телефона территориального органа Пенсионного фонда Российской Федерации</w:t>
            </w:r>
            <w:proofErr w:type="gramEnd"/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2.3.3. Тип данных для представления сведений о юридическом лице (обособленном подразделении) (если страхователь - организация) либо о физическом лице (если страхователь - индивидуальный предприниматель или если не указан ИНН - физическое лицо, не являющееся индивидуальным предпринимателем) (далее - ФС</w:t>
      </w:r>
      <w:proofErr w:type="gramStart"/>
      <w:r>
        <w:t>:Т</w:t>
      </w:r>
      <w:proofErr w:type="gramEnd"/>
      <w:r>
        <w:t>ипСтрахователь)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bookmarkStart w:id="8" w:name="P382"/>
      <w:bookmarkEnd w:id="8"/>
      <w:r>
        <w:t>Таблица 8. Составной тип ФС</w:t>
      </w:r>
      <w:proofErr w:type="gramStart"/>
      <w:r>
        <w:t>:Т</w:t>
      </w:r>
      <w:proofErr w:type="gramEnd"/>
      <w:r>
        <w:t>ипСтрахователь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 xml:space="preserve">ЛИБО Полное наименование проверяемого юридического лица (обособленного подразделения). </w:t>
            </w:r>
            <w:r>
              <w:lastRenderedPageBreak/>
              <w:t>Заполняется если страхователь - организация</w:t>
            </w:r>
          </w:p>
          <w:p w:rsidR="00634364" w:rsidRDefault="00634364">
            <w:pPr>
              <w:pStyle w:val="ConsPlusNormal"/>
            </w:pPr>
            <w:r>
              <w:t>ЛИБО Фамилия, Имя, Отчество (при наличии) индивидуального предпринимателя (физического лица)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Выбор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 xml:space="preserve">Может указываться либо наименование страхователя (если страхователь - организация), либо ФИО страхователя (если страхователь - </w:t>
            </w:r>
            <w:r>
              <w:lastRenderedPageBreak/>
              <w:t>индивидуальный предприниматель или если не указан ИНН - физическое лицо, не являющееся индивидуальным предпринимателем)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:Р</w:t>
            </w:r>
            <w:proofErr w:type="gramEnd"/>
            <w:r>
              <w:t>егНомер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ипРегНомер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Регистрационный номер в ПФР юридического лица (обособленного подразделения) или индивидуального предпринимателя, физического лица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{группа}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Группа элементов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:Г</w:t>
            </w:r>
            <w:proofErr w:type="gramEnd"/>
            <w:r>
              <w:t>рНН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ИНН и КПП юридического лица (обособленного подразделения) или индивидуального предпринимателя, физического лица</w:t>
            </w:r>
          </w:p>
          <w:p w:rsidR="00634364" w:rsidRDefault="00634364">
            <w:pPr>
              <w:pStyle w:val="ConsPlusNormal"/>
            </w:pPr>
            <w:r>
              <w:t xml:space="preserve">Группа описана в </w:t>
            </w:r>
            <w:r>
              <w:rPr>
                <w:color w:val="0000FF"/>
              </w:rPr>
              <w:t>таблице 4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ФС</w:t>
            </w:r>
            <w:proofErr w:type="gramStart"/>
            <w:r>
              <w:t>:А</w:t>
            </w:r>
            <w:proofErr w:type="gramEnd"/>
            <w:r>
              <w:t>дрес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ипАдресОбщий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 xml:space="preserve">Адрес места нахождения юридического лица (обособленного подразделения) или адрес регистрации </w:t>
            </w:r>
            <w:r>
              <w:lastRenderedPageBreak/>
              <w:t>индивидуального предпринимателя, физического лица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2.3.4. Полное наименование проверяемого юридического лица (обособленного подразделения). Заполняется, если страхователь - организация. Используется в составном типе данных: ФС</w:t>
      </w:r>
      <w:proofErr w:type="gramStart"/>
      <w:r>
        <w:t>:Т</w:t>
      </w:r>
      <w:proofErr w:type="gramEnd"/>
      <w:r>
        <w:t>ипСтрахователь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r>
        <w:t xml:space="preserve">Таблица 9. Полное наименование </w:t>
      </w:r>
      <w:proofErr w:type="gramStart"/>
      <w:r>
        <w:t>проверяемого</w:t>
      </w:r>
      <w:proofErr w:type="gramEnd"/>
    </w:p>
    <w:p w:rsidR="00634364" w:rsidRDefault="00634364">
      <w:pPr>
        <w:pStyle w:val="ConsPlusTitle"/>
        <w:jc w:val="right"/>
      </w:pPr>
      <w:r>
        <w:t>юридического лица (обособленного подразделения)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ФС</w:t>
            </w:r>
            <w:proofErr w:type="gramStart"/>
            <w:r>
              <w:t>:Н</w:t>
            </w:r>
            <w:proofErr w:type="gramEnd"/>
            <w:r>
              <w:t>аименование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both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Полное наименование проверяемого юридического лица (обособленного подразделения). Заполняется, если страхователь - организация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2.3.5. Фамилия, Имя, Отчество. Используется в составном типе данных: ФС</w:t>
      </w:r>
      <w:proofErr w:type="gramStart"/>
      <w:r>
        <w:t>:Т</w:t>
      </w:r>
      <w:proofErr w:type="gramEnd"/>
      <w:r>
        <w:t>ипСтрахователь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r>
        <w:t>Таблица 10. Фамилия, Имя, Отчество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:Ф</w:t>
            </w:r>
            <w:proofErr w:type="gramEnd"/>
            <w:r>
              <w:t>ИО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ипФИО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 xml:space="preserve">ФИО проверяемого индивидуального </w:t>
            </w:r>
            <w:r>
              <w:lastRenderedPageBreak/>
              <w:t>предпринимателя или физического лица.</w:t>
            </w:r>
          </w:p>
          <w:p w:rsidR="00634364" w:rsidRDefault="00634364">
            <w:pPr>
              <w:pStyle w:val="ConsPlusNormal"/>
            </w:pPr>
            <w:r>
              <w:t>Заполняется, если страхователь - индивидуальный предприниматель или если не указан ИНН - физическое лицо, не являющееся индивидуальным предпринимателем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2.3.6. Тип, использующийся для представления сведений об адресе (далее - УТ</w:t>
      </w:r>
      <w:proofErr w:type="gramStart"/>
      <w:r>
        <w:t>:Т</w:t>
      </w:r>
      <w:proofErr w:type="gramEnd"/>
      <w:r>
        <w:t>ипАдрес)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bookmarkStart w:id="9" w:name="P466"/>
      <w:bookmarkEnd w:id="9"/>
      <w:r>
        <w:t>Таблица 11. Составной тип УТ</w:t>
      </w:r>
      <w:proofErr w:type="gramStart"/>
      <w:r>
        <w:t>:Т</w:t>
      </w:r>
      <w:proofErr w:type="gramEnd"/>
      <w:r>
        <w:t>ипАдрес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1 - 10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{группа}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Группа элементов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УТ</w:t>
            </w:r>
            <w:proofErr w:type="gramStart"/>
            <w:r>
              <w:t>:Г</w:t>
            </w:r>
            <w:proofErr w:type="gramEnd"/>
            <w:r>
              <w:t>рАдрес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Группа элементов для представления сведений о российском адресе</w:t>
            </w:r>
          </w:p>
          <w:p w:rsidR="00634364" w:rsidRDefault="00634364">
            <w:pPr>
              <w:pStyle w:val="ConsPlusNormal"/>
            </w:pPr>
            <w:r>
              <w:t xml:space="preserve">Группа описана в </w:t>
            </w:r>
            <w:r>
              <w:rPr>
                <w:color w:val="0000FF"/>
              </w:rPr>
              <w:t>таблице 3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2.3.7. Тип, использующийся для представления адреса, как российского, так и иностранного (далее - УТ</w:t>
      </w:r>
      <w:proofErr w:type="gramStart"/>
      <w:r>
        <w:t>:Т</w:t>
      </w:r>
      <w:proofErr w:type="gramEnd"/>
      <w:r>
        <w:t>ипАдресОбщий)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r>
        <w:t>Таблица 12. Составной тип УТ</w:t>
      </w:r>
      <w:proofErr w:type="gramStart"/>
      <w:r>
        <w:t>:Т</w:t>
      </w:r>
      <w:proofErr w:type="gramEnd"/>
      <w:r>
        <w:t>ипАдресОбщий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:И</w:t>
            </w:r>
            <w:proofErr w:type="gramEnd"/>
            <w:r>
              <w:t>ндекс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ипИндекс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Почтовый индекс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624" w:type="dxa"/>
            <w:vMerge w:val="restart"/>
          </w:tcPr>
          <w:p w:rsidR="00634364" w:rsidRDefault="006343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ЛИБО Российский адрес</w:t>
            </w:r>
          </w:p>
        </w:tc>
        <w:tc>
          <w:tcPr>
            <w:tcW w:w="1077" w:type="dxa"/>
            <w:vMerge w:val="restart"/>
          </w:tcPr>
          <w:p w:rsidR="00634364" w:rsidRDefault="00634364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2041" w:type="dxa"/>
            <w:vMerge w:val="restart"/>
          </w:tcPr>
          <w:p w:rsidR="00634364" w:rsidRDefault="00634364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  <w:vMerge w:val="restart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634364" w:rsidRDefault="00634364">
            <w:pPr>
              <w:pStyle w:val="ConsPlusNormal"/>
            </w:pPr>
            <w:r>
              <w:t>Указывается либо российский адрес по КЛАДР, либо иностранный адрес, либо любой неструктурированный адрес</w:t>
            </w:r>
          </w:p>
        </w:tc>
      </w:tr>
      <w:tr w:rsidR="00634364">
        <w:tc>
          <w:tcPr>
            <w:tcW w:w="624" w:type="dxa"/>
            <w:vMerge/>
          </w:tcPr>
          <w:p w:rsidR="00634364" w:rsidRDefault="00634364"/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ЛИБО Иностранный адрес</w:t>
            </w:r>
          </w:p>
        </w:tc>
        <w:tc>
          <w:tcPr>
            <w:tcW w:w="1077" w:type="dxa"/>
            <w:vMerge/>
          </w:tcPr>
          <w:p w:rsidR="00634364" w:rsidRDefault="00634364"/>
        </w:tc>
        <w:tc>
          <w:tcPr>
            <w:tcW w:w="2041" w:type="dxa"/>
            <w:vMerge/>
          </w:tcPr>
          <w:p w:rsidR="00634364" w:rsidRDefault="00634364"/>
        </w:tc>
        <w:tc>
          <w:tcPr>
            <w:tcW w:w="737" w:type="dxa"/>
            <w:vMerge/>
          </w:tcPr>
          <w:p w:rsidR="00634364" w:rsidRDefault="00634364"/>
        </w:tc>
        <w:tc>
          <w:tcPr>
            <w:tcW w:w="1757" w:type="dxa"/>
            <w:vMerge/>
          </w:tcPr>
          <w:p w:rsidR="00634364" w:rsidRDefault="00634364"/>
        </w:tc>
        <w:tc>
          <w:tcPr>
            <w:tcW w:w="2665" w:type="dxa"/>
            <w:vMerge/>
          </w:tcPr>
          <w:p w:rsidR="00634364" w:rsidRDefault="00634364"/>
        </w:tc>
      </w:tr>
      <w:tr w:rsidR="00634364">
        <w:tc>
          <w:tcPr>
            <w:tcW w:w="624" w:type="dxa"/>
            <w:vMerge/>
          </w:tcPr>
          <w:p w:rsidR="00634364" w:rsidRDefault="00634364"/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ЛИБО</w:t>
            </w:r>
          </w:p>
          <w:p w:rsidR="00634364" w:rsidRDefault="00634364">
            <w:pPr>
              <w:pStyle w:val="ConsPlusNormal"/>
            </w:pPr>
            <w:r>
              <w:t>Неструктурированный адрес</w:t>
            </w:r>
          </w:p>
        </w:tc>
        <w:tc>
          <w:tcPr>
            <w:tcW w:w="1077" w:type="dxa"/>
            <w:vMerge/>
          </w:tcPr>
          <w:p w:rsidR="00634364" w:rsidRDefault="00634364"/>
        </w:tc>
        <w:tc>
          <w:tcPr>
            <w:tcW w:w="2041" w:type="dxa"/>
            <w:vMerge/>
          </w:tcPr>
          <w:p w:rsidR="00634364" w:rsidRDefault="00634364"/>
        </w:tc>
        <w:tc>
          <w:tcPr>
            <w:tcW w:w="737" w:type="dxa"/>
            <w:vMerge/>
          </w:tcPr>
          <w:p w:rsidR="00634364" w:rsidRDefault="00634364"/>
        </w:tc>
        <w:tc>
          <w:tcPr>
            <w:tcW w:w="1757" w:type="dxa"/>
            <w:vMerge/>
          </w:tcPr>
          <w:p w:rsidR="00634364" w:rsidRDefault="00634364"/>
        </w:tc>
        <w:tc>
          <w:tcPr>
            <w:tcW w:w="2665" w:type="dxa"/>
            <w:vMerge/>
          </w:tcPr>
          <w:p w:rsidR="00634364" w:rsidRDefault="00634364"/>
        </w:tc>
      </w:tr>
    </w:tbl>
    <w:p w:rsidR="00634364" w:rsidRDefault="00634364">
      <w:pPr>
        <w:sectPr w:rsidR="006343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2.3.8. Российский адрес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Используется в составном типе данных: УТ</w:t>
      </w:r>
      <w:proofErr w:type="gramStart"/>
      <w:r>
        <w:t>:Т</w:t>
      </w:r>
      <w:proofErr w:type="gramEnd"/>
      <w:r>
        <w:t>ипАдресОбщий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r>
        <w:t>Таблица 13. Российский адрес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:Р</w:t>
            </w:r>
            <w:proofErr w:type="gramEnd"/>
            <w:r>
              <w:t>оссийскийАдрес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ипАдрес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Российский адрес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11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2.3.9. Иностранный адрес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Используется в составном типе данных: УТ</w:t>
      </w:r>
      <w:proofErr w:type="gramStart"/>
      <w:r>
        <w:t>:Т</w:t>
      </w:r>
      <w:proofErr w:type="gramEnd"/>
      <w:r>
        <w:t>ипАдресОбщий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r>
        <w:t>Таблица 14. Иностранный адрес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:И</w:t>
            </w:r>
            <w:proofErr w:type="gramEnd"/>
            <w:r>
              <w:t>ностранныйАдрес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ипИностранныйАдрес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Иностранный адрес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2.3.10. Неструктурированный адрес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Используется в составном типе данных: УТ</w:t>
      </w:r>
      <w:proofErr w:type="gramStart"/>
      <w:r>
        <w:t>:Т</w:t>
      </w:r>
      <w:proofErr w:type="gramEnd"/>
      <w:r>
        <w:t>ипАдресОбщий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r>
        <w:t>Таблица 15. Неструктурированный адрес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both"/>
            </w:pPr>
            <w:r>
              <w:t>УТ</w:t>
            </w:r>
            <w:proofErr w:type="gramStart"/>
            <w:r>
              <w:t>:Н</w:t>
            </w:r>
            <w:proofErr w:type="gramEnd"/>
            <w:r>
              <w:t>еструктурированныйАдрес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</w:t>
            </w:r>
            <w:r w:rsidR="00624429">
              <w:t>№</w:t>
            </w:r>
            <w:r>
              <w:t>ormalizedStri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Неструктурированный адрес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2.3.11. Тип, используемый для структурированного представления части адреса (далее - УТ</w:t>
      </w:r>
      <w:proofErr w:type="gramStart"/>
      <w:r>
        <w:t>:Т</w:t>
      </w:r>
      <w:proofErr w:type="gramEnd"/>
      <w:r>
        <w:t>ипГеография)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r>
        <w:t>Таблица 16. Составной тип (УТ</w:t>
      </w:r>
      <w:proofErr w:type="gramStart"/>
      <w:r>
        <w:t>:Т</w:t>
      </w:r>
      <w:proofErr w:type="gramEnd"/>
      <w:r>
        <w:t>ипГеография)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:Н</w:t>
            </w:r>
            <w:proofErr w:type="gramEnd"/>
            <w:r>
              <w:t>азвание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Географическое наименование объекта, например, Вологда, Вяземское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:С</w:t>
            </w:r>
            <w:proofErr w:type="gramEnd"/>
            <w:r>
              <w:t>окращение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 xml:space="preserve">Сокращение адресного элемента, например, </w:t>
            </w:r>
            <w:r w:rsidR="00624429">
              <w:t>«</w:t>
            </w:r>
            <w:r>
              <w:t>Г</w:t>
            </w:r>
            <w:r w:rsidR="00624429">
              <w:t>»</w:t>
            </w:r>
            <w:r>
              <w:t xml:space="preserve"> (город), </w:t>
            </w:r>
            <w:r w:rsidR="00624429">
              <w:t>«</w:t>
            </w:r>
            <w:r>
              <w:t>КРАЙ</w:t>
            </w:r>
            <w:r w:rsidR="00624429">
              <w:t>»</w:t>
            </w:r>
            <w:r>
              <w:t xml:space="preserve">, </w:t>
            </w:r>
            <w:r w:rsidR="00624429">
              <w:t>«</w:t>
            </w:r>
            <w:r>
              <w:t>ОБЛ</w:t>
            </w:r>
            <w:r w:rsidR="00624429">
              <w:t>»</w:t>
            </w:r>
          </w:p>
          <w:p w:rsidR="00634364" w:rsidRDefault="00634364">
            <w:pPr>
              <w:pStyle w:val="ConsPlusNormal"/>
            </w:pPr>
            <w:r>
              <w:t>(область)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2.3.12. Должностное лицо. Может быть использовано для любого представления о должности и ФИО лица, в том числе для представления подписи должностного лица с формы (далее - УТ</w:t>
      </w:r>
      <w:proofErr w:type="gramStart"/>
      <w:r>
        <w:t>:Т</w:t>
      </w:r>
      <w:proofErr w:type="gramEnd"/>
      <w:r>
        <w:t>ипДолжностноеЛицо)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bookmarkStart w:id="10" w:name="P604"/>
      <w:bookmarkEnd w:id="10"/>
      <w:r>
        <w:t>Таблица 17. Составной тип УТ</w:t>
      </w:r>
      <w:proofErr w:type="gramStart"/>
      <w:r>
        <w:t>:Т</w:t>
      </w:r>
      <w:proofErr w:type="gramEnd"/>
      <w:r>
        <w:t>ипДолжностноеЛицо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:Ф</w:t>
            </w:r>
            <w:proofErr w:type="gramEnd"/>
            <w:r>
              <w:t>ИО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ипФИО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 xml:space="preserve">Фамилия, Имя, Отчество (при наличии) должностного лица. Обязательно для </w:t>
            </w:r>
            <w:r>
              <w:lastRenderedPageBreak/>
              <w:t>заполнения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:Д</w:t>
            </w:r>
            <w:proofErr w:type="gramEnd"/>
            <w:r>
              <w:t>олжность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 xml:space="preserve">Должность лица. </w:t>
            </w:r>
            <w:proofErr w:type="gramStart"/>
            <w:r>
              <w:t>Обязательна</w:t>
            </w:r>
            <w:proofErr w:type="gramEnd"/>
            <w:r>
              <w:t xml:space="preserve"> для заполнения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елефон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ипНомерТелефона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Контактный телефон должностного лица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2.3.13. Иностранный адрес (далее - УТ</w:t>
      </w:r>
      <w:proofErr w:type="gramStart"/>
      <w:r>
        <w:t>:Т</w:t>
      </w:r>
      <w:proofErr w:type="gramEnd"/>
      <w:r>
        <w:t>ипИностранныйАдрес)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r>
        <w:t>Таблица 18. Составной тип УТ</w:t>
      </w:r>
      <w:proofErr w:type="gramStart"/>
      <w:r>
        <w:t>:Т</w:t>
      </w:r>
      <w:proofErr w:type="gramEnd"/>
      <w:r>
        <w:t>ипИностранныйАдрес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:К</w:t>
            </w:r>
            <w:proofErr w:type="gramEnd"/>
            <w:r>
              <w:t>одСтраны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Шаблон: \d{3}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 xml:space="preserve">Код страны согласно Общероссийскому </w:t>
            </w:r>
            <w:r>
              <w:rPr>
                <w:color w:val="0000FF"/>
              </w:rPr>
              <w:t>классификатору</w:t>
            </w:r>
            <w:r>
              <w:t xml:space="preserve"> стран мира (соответствует ISO-3166)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:Н</w:t>
            </w:r>
            <w:proofErr w:type="gramEnd"/>
            <w:r>
              <w:t>азваниеСтраны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</w:t>
            </w:r>
            <w:r w:rsidR="00624429">
              <w:t>№</w:t>
            </w:r>
            <w:r>
              <w:t>ormalizedStri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Название страны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:А</w:t>
            </w:r>
            <w:proofErr w:type="gramEnd"/>
            <w:r>
              <w:t>дресКириллицей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</w:t>
            </w:r>
            <w:r w:rsidR="00624429">
              <w:t>№</w:t>
            </w:r>
            <w:r>
              <w:t>ormalizedStri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Адрес в стране, отличной от Российской Федерации (кириллица)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:А</w:t>
            </w:r>
            <w:proofErr w:type="gramEnd"/>
            <w:r>
              <w:t>дресЛатиницей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</w:t>
            </w:r>
            <w:r w:rsidR="00624429">
              <w:t>№</w:t>
            </w:r>
            <w:r>
              <w:t>ormalizedStri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Адрес в стране, отличной от Российской Федерации (латиница)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lastRenderedPageBreak/>
        <w:t>2.3.14. Тип, используемый для структурированного представления части адреса (далее - УТ</w:t>
      </w:r>
      <w:proofErr w:type="gramStart"/>
      <w:r>
        <w:t>:Т</w:t>
      </w:r>
      <w:proofErr w:type="gramEnd"/>
      <w:r>
        <w:t>ипНумерация)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r>
        <w:t>Таблица 19. Составной тип (УТ</w:t>
      </w:r>
      <w:proofErr w:type="gramStart"/>
      <w:r>
        <w:t>:Т</w:t>
      </w:r>
      <w:proofErr w:type="gramEnd"/>
      <w:r>
        <w:t>ипНумерация)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:Н</w:t>
            </w:r>
            <w:proofErr w:type="gramEnd"/>
            <w:r>
              <w:t>омер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</w:t>
            </w:r>
            <w:r w:rsidR="00624429">
              <w:t>№</w:t>
            </w:r>
            <w:r>
              <w:t>ormalizedStri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 xml:space="preserve">Могут использоваться не только числовые, но и буквенные значения, а также символы </w:t>
            </w:r>
            <w:proofErr w:type="gramStart"/>
            <w:r w:rsidR="00624429">
              <w:t>«</w:t>
            </w:r>
            <w:r>
              <w:t>-</w:t>
            </w:r>
            <w:proofErr w:type="gramEnd"/>
            <w:r w:rsidR="00624429">
              <w:t>»</w:t>
            </w:r>
            <w:r>
              <w:t xml:space="preserve"> и </w:t>
            </w:r>
            <w:r w:rsidR="00624429">
              <w:t>«</w:t>
            </w:r>
            <w:r>
              <w:t>/</w:t>
            </w:r>
            <w:r w:rsidR="00624429">
              <w:t>»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:С</w:t>
            </w:r>
            <w:proofErr w:type="gramEnd"/>
            <w:r>
              <w:t>окращение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 xml:space="preserve">Сокращение адресного элемента, например, </w:t>
            </w:r>
            <w:r w:rsidR="00624429">
              <w:t>«</w:t>
            </w:r>
            <w:r>
              <w:t>КВ.</w:t>
            </w:r>
            <w:r w:rsidR="00624429">
              <w:t>»</w:t>
            </w:r>
            <w:r>
              <w:t xml:space="preserve"> (квартира), </w:t>
            </w:r>
            <w:r w:rsidR="00624429">
              <w:t>«</w:t>
            </w:r>
            <w:r>
              <w:t>Д.</w:t>
            </w:r>
            <w:r w:rsidR="00624429">
              <w:t>»</w:t>
            </w:r>
            <w:r>
              <w:t xml:space="preserve"> (дом)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2.3.15. Тип, используемый для представления содержания документа, подтверждающего полномочия представителя (далее - УТ</w:t>
      </w:r>
      <w:proofErr w:type="gramStart"/>
      <w:r>
        <w:t>:Т</w:t>
      </w:r>
      <w:proofErr w:type="gramEnd"/>
      <w:r>
        <w:t>ипПодтверждающийДокумент)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bookmarkStart w:id="11" w:name="P704"/>
      <w:bookmarkEnd w:id="11"/>
      <w:r>
        <w:t>Таблица 20. Составной тип (УТ</w:t>
      </w:r>
      <w:proofErr w:type="gramStart"/>
      <w:r>
        <w:t>:Т</w:t>
      </w:r>
      <w:proofErr w:type="gramEnd"/>
      <w:r>
        <w:t>ипПодтверждающийДокумент)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:Н</w:t>
            </w:r>
            <w:proofErr w:type="gramEnd"/>
            <w:r>
              <w:t>аименование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</w:t>
            </w:r>
            <w:r w:rsidR="00624429">
              <w:t>№</w:t>
            </w:r>
            <w:r>
              <w:t>ormalizedStri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Наименование документа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{группа}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Группа элементов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:Г</w:t>
            </w:r>
            <w:proofErr w:type="gramEnd"/>
            <w:r>
              <w:t>рСведенияДокумента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Сведения о документе, подтверждающем полномочия представителя</w:t>
            </w:r>
          </w:p>
          <w:p w:rsidR="00634364" w:rsidRDefault="00634364">
            <w:pPr>
              <w:pStyle w:val="ConsPlusNormal"/>
            </w:pPr>
            <w:r>
              <w:t xml:space="preserve">Группа описана в </w:t>
            </w:r>
            <w:r>
              <w:rPr>
                <w:color w:val="0000FF"/>
              </w:rPr>
              <w:t xml:space="preserve">таблице </w:t>
            </w:r>
            <w:r>
              <w:rPr>
                <w:color w:val="0000FF"/>
              </w:rPr>
              <w:lastRenderedPageBreak/>
              <w:t>5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:К</w:t>
            </w:r>
            <w:proofErr w:type="gramEnd"/>
            <w:r>
              <w:t>емВыдан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</w:t>
            </w:r>
            <w:r w:rsidR="00624429">
              <w:t>№</w:t>
            </w:r>
            <w:r>
              <w:t>ormalizedStri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Кем выдан документ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:С</w:t>
            </w:r>
            <w:proofErr w:type="gramEnd"/>
            <w:r>
              <w:t>рокДействия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xs:date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Срок действия документа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 xml:space="preserve">2.3.16. Тип, содержащий информацию о дате </w:t>
      </w:r>
      <w:r w:rsidR="00624429">
        <w:t>«</w:t>
      </w:r>
      <w:r>
        <w:t>от</w:t>
      </w:r>
      <w:r w:rsidR="00624429">
        <w:t>»</w:t>
      </w:r>
      <w:r>
        <w:t xml:space="preserve"> и номере документа (далее - УТ</w:t>
      </w:r>
      <w:proofErr w:type="gramStart"/>
      <w:r>
        <w:t>:Т</w:t>
      </w:r>
      <w:proofErr w:type="gramEnd"/>
      <w:r>
        <w:t>ипРеквизитыДокумента)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bookmarkStart w:id="12" w:name="P745"/>
      <w:bookmarkEnd w:id="12"/>
      <w:r>
        <w:t>Таблица 21. Составной тип (УТ</w:t>
      </w:r>
      <w:proofErr w:type="gramStart"/>
      <w:r>
        <w:t>:Т</w:t>
      </w:r>
      <w:proofErr w:type="gramEnd"/>
      <w:r>
        <w:t>ипРеквизитыДокумента)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Полиция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:Д</w:t>
            </w:r>
            <w:proofErr w:type="gramEnd"/>
            <w:r>
              <w:t>ата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xs:date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 xml:space="preserve">Дата документа </w:t>
            </w:r>
            <w:r w:rsidR="00624429">
              <w:t>«</w:t>
            </w:r>
            <w:r>
              <w:t>ОТ</w:t>
            </w:r>
            <w:r w:rsidR="00624429">
              <w:t>»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:Н</w:t>
            </w:r>
            <w:proofErr w:type="gramEnd"/>
            <w:r>
              <w:t>омер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</w:t>
            </w:r>
            <w:r w:rsidR="00624429">
              <w:t>№</w:t>
            </w:r>
            <w:r>
              <w:t>ormalizedStri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Номер документа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2.3.17. Тип, использующийся для представления российского адреса (далее - УТ</w:t>
      </w:r>
      <w:proofErr w:type="gramStart"/>
      <w:r>
        <w:t>:Т</w:t>
      </w:r>
      <w:proofErr w:type="gramEnd"/>
      <w:r>
        <w:t>ипРоссийскийАдрес)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bookmarkStart w:id="13" w:name="P771"/>
      <w:bookmarkEnd w:id="13"/>
      <w:r>
        <w:t>Таблица 22. Составной тип (УТ</w:t>
      </w:r>
      <w:proofErr w:type="gramStart"/>
      <w:r>
        <w:t>:Т</w:t>
      </w:r>
      <w:proofErr w:type="gramEnd"/>
      <w:r>
        <w:t>ипРоссийскийАдрес)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:И</w:t>
            </w:r>
            <w:proofErr w:type="gramEnd"/>
            <w:r>
              <w:t>ндекс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ипИндекс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Почтовый индекс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2 - 11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{группа}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Группа элементов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:Г</w:t>
            </w:r>
            <w:proofErr w:type="gramEnd"/>
            <w:r>
              <w:t>рАдрес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Группа элементов для представления сведений о российском адресе</w:t>
            </w:r>
          </w:p>
          <w:p w:rsidR="00634364" w:rsidRDefault="00634364">
            <w:pPr>
              <w:pStyle w:val="ConsPlusNormal"/>
            </w:pPr>
            <w:r>
              <w:t xml:space="preserve">Группа описана в </w:t>
            </w:r>
            <w:r>
              <w:rPr>
                <w:color w:val="0000FF"/>
              </w:rPr>
              <w:t xml:space="preserve">таблице </w:t>
            </w:r>
            <w:r>
              <w:rPr>
                <w:color w:val="0000FF"/>
              </w:rPr>
              <w:lastRenderedPageBreak/>
              <w:t>3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2.3.18. Тип для представления перечня контактных номеров телефона (далее - УТ</w:t>
      </w:r>
      <w:proofErr w:type="gramStart"/>
      <w:r>
        <w:t>:Т</w:t>
      </w:r>
      <w:proofErr w:type="gramEnd"/>
      <w:r>
        <w:t>ипСписокТелефонов)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r>
        <w:t>Таблица 23. Составной тип (УТ</w:t>
      </w:r>
      <w:proofErr w:type="gramStart"/>
      <w:r>
        <w:t>:Т</w:t>
      </w:r>
      <w:proofErr w:type="gramEnd"/>
      <w:r>
        <w:t>ипСписокТелефонов)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елефон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ипНомерТелефона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Максимальное количество появлений: Неограничено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Контактный номер телефона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</w:tbl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2.3.19. Базовый унифицированный тип, использующийся для представления ФИО физического лица (далее - УТ</w:t>
      </w:r>
      <w:proofErr w:type="gramStart"/>
      <w:r>
        <w:t>:Т</w:t>
      </w:r>
      <w:proofErr w:type="gramEnd"/>
      <w:r>
        <w:t>ипФИО)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right"/>
        <w:outlineLvl w:val="3"/>
      </w:pPr>
      <w:bookmarkStart w:id="14" w:name="P819"/>
      <w:bookmarkEnd w:id="14"/>
      <w:r>
        <w:t>Таблица 24. Составной тип (УТ</w:t>
      </w:r>
      <w:proofErr w:type="gramStart"/>
      <w:r>
        <w:t>:Т</w:t>
      </w:r>
      <w:proofErr w:type="gramEnd"/>
      <w:r>
        <w:t>ипФИО)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1077"/>
        <w:gridCol w:w="2041"/>
        <w:gridCol w:w="737"/>
        <w:gridCol w:w="1757"/>
        <w:gridCol w:w="2665"/>
      </w:tblGrid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665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:Ф</w:t>
            </w:r>
            <w:proofErr w:type="gramEnd"/>
            <w:r>
              <w:t>амилия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</w:t>
            </w:r>
            <w:r w:rsidR="00624429">
              <w:t>№</w:t>
            </w:r>
            <w:r>
              <w:t>ormalizedStri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Фамилия физического лица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:И</w:t>
            </w:r>
            <w:proofErr w:type="gramEnd"/>
            <w:r>
              <w:t>мя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</w:t>
            </w:r>
            <w:r w:rsidR="00624429">
              <w:t>№</w:t>
            </w:r>
            <w:r>
              <w:t>ormalizedStri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Имя физического лица</w:t>
            </w:r>
          </w:p>
        </w:tc>
      </w:tr>
      <w:tr w:rsidR="00634364">
        <w:tc>
          <w:tcPr>
            <w:tcW w:w="624" w:type="dxa"/>
          </w:tcPr>
          <w:p w:rsidR="00634364" w:rsidRDefault="006343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:О</w:t>
            </w:r>
            <w:proofErr w:type="gramEnd"/>
            <w:r>
              <w:t>тчество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2041" w:type="dxa"/>
          </w:tcPr>
          <w:p w:rsidR="00634364" w:rsidRDefault="00634364">
            <w:pPr>
              <w:pStyle w:val="ConsPlusNormal"/>
            </w:pPr>
            <w:r>
              <w:t>xs:</w:t>
            </w:r>
            <w:r w:rsidR="00624429">
              <w:t>№</w:t>
            </w:r>
            <w:r>
              <w:t>ormalizedStri</w:t>
            </w:r>
            <w:r w:rsidR="00624429">
              <w:t>№</w:t>
            </w:r>
            <w:r>
              <w:t>g</w:t>
            </w:r>
          </w:p>
        </w:tc>
        <w:tc>
          <w:tcPr>
            <w:tcW w:w="737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665" w:type="dxa"/>
          </w:tcPr>
          <w:p w:rsidR="00634364" w:rsidRDefault="00634364">
            <w:pPr>
              <w:pStyle w:val="ConsPlusNormal"/>
            </w:pPr>
            <w:r>
              <w:t>Отчество физического лица (при наличии)</w:t>
            </w:r>
          </w:p>
        </w:tc>
      </w:tr>
    </w:tbl>
    <w:p w:rsidR="00634364" w:rsidRDefault="00634364">
      <w:pPr>
        <w:sectPr w:rsidR="006343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both"/>
        <w:outlineLvl w:val="1"/>
      </w:pPr>
      <w:r>
        <w:t>3. Взаимодействие со страхователями (</w:t>
      </w:r>
      <w:proofErr w:type="gramStart"/>
      <w:r>
        <w:t>ВС</w:t>
      </w:r>
      <w:proofErr w:type="gramEnd"/>
      <w:r>
        <w:t>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both"/>
        <w:outlineLvl w:val="2"/>
      </w:pPr>
      <w:r>
        <w:t>3.1. Исходящие документы (ИСХД)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Структура имени файла должна быть следующей: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ПФР_[рег</w:t>
      </w:r>
      <w:proofErr w:type="gramStart"/>
      <w:r>
        <w:t>.н</w:t>
      </w:r>
      <w:proofErr w:type="gramEnd"/>
      <w:r>
        <w:t>омер]_[код документа]_[дата формирования файла]_[CUID].xml где: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- [рег</w:t>
      </w:r>
      <w:proofErr w:type="gramStart"/>
      <w:r>
        <w:t>.н</w:t>
      </w:r>
      <w:proofErr w:type="gramEnd"/>
      <w:r>
        <w:t>омер] - номер, под которым страхователь зарегистрирован как плательщик страховых взносов, с указанием кодов региона и района по классификации, принятой в ПФР;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- [код документа] - код формы документов, содержащихся в файле;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- [дата формирования файла] - дата в формате ГГГГММДД;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- [GUID] - глобальный уникальный идентификатор, обеспечивающий уникальность электронного документа. Значение GUID должно быть идентично значению GUID документа, содержащегося в файле. Реализация спецификации стандарта http://www.ietf.org/rfc/rfc4122.txt.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Пример правильно сформированного имени файла:</w:t>
      </w:r>
    </w:p>
    <w:p w:rsidR="00634364" w:rsidRPr="00634364" w:rsidRDefault="00634364">
      <w:pPr>
        <w:pStyle w:val="ConsPlusNormal"/>
        <w:spacing w:before="220"/>
        <w:ind w:firstLine="540"/>
        <w:jc w:val="both"/>
        <w:rPr>
          <w:lang w:val="en-US"/>
        </w:rPr>
      </w:pPr>
      <w:r>
        <w:t>ПФР</w:t>
      </w:r>
      <w:r w:rsidRPr="00634364">
        <w:rPr>
          <w:lang w:val="en-US"/>
        </w:rPr>
        <w:t>_034-023-002594_</w:t>
      </w:r>
      <w:r>
        <w:t>АВП</w:t>
      </w:r>
      <w:r w:rsidRPr="00634364">
        <w:rPr>
          <w:lang w:val="en-US"/>
        </w:rPr>
        <w:t>-</w:t>
      </w:r>
      <w:r>
        <w:t>ПУ</w:t>
      </w:r>
      <w:r w:rsidRPr="00634364">
        <w:rPr>
          <w:lang w:val="en-US"/>
        </w:rPr>
        <w:t>_2017-05-10_239dc5a7-2a6b-43e4-b786-ac7a9b032a1c.xml</w:t>
      </w:r>
    </w:p>
    <w:p w:rsidR="00634364" w:rsidRPr="00634364" w:rsidRDefault="00634364">
      <w:pPr>
        <w:pStyle w:val="ConsPlusNormal"/>
        <w:jc w:val="both"/>
        <w:rPr>
          <w:lang w:val="en-US"/>
        </w:rPr>
      </w:pPr>
    </w:p>
    <w:p w:rsidR="00634364" w:rsidRDefault="00634364">
      <w:pPr>
        <w:pStyle w:val="ConsPlusTitle"/>
        <w:ind w:firstLine="540"/>
        <w:jc w:val="both"/>
        <w:outlineLvl w:val="2"/>
      </w:pPr>
      <w:r>
        <w:t xml:space="preserve">3.2. Формат сведений для форм документов, используемых в целях привлечения страхователей к ответственности, предусмотренной статьей 17 Федерального закона от 1 апреля 1996 г. </w:t>
      </w:r>
      <w:r w:rsidR="00624429">
        <w:t>№</w:t>
      </w:r>
      <w:r>
        <w:t xml:space="preserve"> 27-ФЗ </w:t>
      </w:r>
      <w:r w:rsidR="00624429">
        <w:t>«</w:t>
      </w:r>
      <w:r>
        <w:t>Об индивидуальном (персонифицированном) учете в системе обязательного пенсионного страхования</w:t>
      </w:r>
      <w:r w:rsidR="00624429">
        <w:t>»</w:t>
      </w:r>
      <w:r>
        <w:t>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ind w:firstLine="540"/>
        <w:jc w:val="both"/>
        <w:outlineLvl w:val="3"/>
      </w:pPr>
      <w:r>
        <w:t>3.2.1.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страхования.</w:t>
      </w:r>
    </w:p>
    <w:p w:rsidR="00634364" w:rsidRDefault="00634364">
      <w:pPr>
        <w:pStyle w:val="ConsPlusNormal"/>
        <w:spacing w:before="220"/>
        <w:ind w:firstLine="540"/>
        <w:jc w:val="both"/>
      </w:pPr>
      <w:proofErr w:type="gramStart"/>
      <w:r>
        <w:rPr>
          <w:color w:val="0000FF"/>
        </w:rPr>
        <w:t>Форма</w:t>
      </w:r>
      <w:r>
        <w:t xml:space="preserve"> документа </w:t>
      </w:r>
      <w:r w:rsidR="00624429">
        <w:t>«</w:t>
      </w:r>
      <w:r>
        <w:t>Акт о выявлении правонарушения в сфере законодательства Российской Федерации об индивидуальном персонифицированном) учете в системе обязательного пенсионного страхования</w:t>
      </w:r>
      <w:r w:rsidR="00624429">
        <w:t>»</w:t>
      </w:r>
      <w:r>
        <w:t xml:space="preserve"> утверждена постановлением Правления ПФР от 23 ноября 2016 г. </w:t>
      </w:r>
      <w:r w:rsidR="00624429">
        <w:t>№</w:t>
      </w:r>
      <w:r>
        <w:t xml:space="preserve"> 1058п </w:t>
      </w:r>
      <w:r w:rsidR="00624429">
        <w:t>«</w:t>
      </w:r>
      <w:r>
        <w:t xml:space="preserve">Об утверждении форм документов, используемых в целях привлечения страхователей к ответственности, предусмотренной статьей 17 Федерального закона от 1 апреля 1996 г. </w:t>
      </w:r>
      <w:r w:rsidR="00624429">
        <w:t>№</w:t>
      </w:r>
      <w:r>
        <w:t xml:space="preserve"> 27-ФЗ </w:t>
      </w:r>
      <w:r w:rsidR="00624429">
        <w:t>«</w:t>
      </w:r>
      <w:r>
        <w:t>Об индивидуальном (персонифицированном) учете в системе обязательного пенсионного</w:t>
      </w:r>
      <w:proofErr w:type="gramEnd"/>
      <w:r>
        <w:t xml:space="preserve"> страхования</w:t>
      </w:r>
      <w:r w:rsidR="00624429">
        <w:t>»</w:t>
      </w:r>
      <w:r>
        <w:t xml:space="preserve"> и о признании утратившим силу постановления Правления ПФР от 29 июля 2016 г. </w:t>
      </w:r>
      <w:r w:rsidR="00624429">
        <w:t>№</w:t>
      </w:r>
      <w:r>
        <w:t xml:space="preserve"> 684п</w:t>
      </w:r>
      <w:r w:rsidR="00624429">
        <w:t>»</w:t>
      </w:r>
      <w:r>
        <w:t xml:space="preserve"> &lt;2&gt; (далее - постановление Правления ПФР от 23 ноября 2016 г. </w:t>
      </w:r>
      <w:r w:rsidR="00624429">
        <w:t>№</w:t>
      </w:r>
      <w:r>
        <w:t xml:space="preserve"> 1058п).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&lt;2&gt; Зарегистрирован в Министерстве юстиции Российской Федерации 5 мая 2017 г., регистрационный </w:t>
      </w:r>
      <w:r w:rsidR="00624429">
        <w:t>№</w:t>
      </w:r>
      <w:r>
        <w:t xml:space="preserve"> 46627.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 xml:space="preserve">В соответствии со </w:t>
      </w:r>
      <w:r>
        <w:rPr>
          <w:color w:val="0000FF"/>
        </w:rPr>
        <w:t>статьей 17</w:t>
      </w:r>
      <w:r>
        <w:t xml:space="preserve"> Федерального закона от 1 апреля 1996 г. </w:t>
      </w:r>
      <w:r w:rsidR="00624429">
        <w:t>№</w:t>
      </w:r>
      <w:r>
        <w:t xml:space="preserve"> 27-ФЗ в случае выявления правонарушения должностным лицом территориального органа ПФР, проводившим проверку, должен быть составлен </w:t>
      </w:r>
      <w:r>
        <w:rPr>
          <w:color w:val="0000FF"/>
        </w:rPr>
        <w:t>Акт</w:t>
      </w:r>
      <w:r>
        <w:t xml:space="preserve">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(далее - Акт).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Выявление правонарушений осуществляется на основе данных, полученных в соответствии с </w:t>
      </w:r>
      <w:r>
        <w:rPr>
          <w:color w:val="0000FF"/>
        </w:rPr>
        <w:t>пунктами 2</w:t>
      </w:r>
      <w:r>
        <w:t xml:space="preserve"> - </w:t>
      </w:r>
      <w:r>
        <w:rPr>
          <w:color w:val="0000FF"/>
        </w:rPr>
        <w:t>2.2 статьи 11</w:t>
      </w:r>
      <w:r>
        <w:t xml:space="preserve"> Федерального закона от 1 апреля 1996 г. </w:t>
      </w:r>
      <w:r w:rsidR="00624429">
        <w:t>№</w:t>
      </w:r>
      <w:r>
        <w:t xml:space="preserve"> 27-ФЗ, а также порядка представления указанных сведений в форме электронного документа.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rPr>
          <w:color w:val="0000FF"/>
        </w:rPr>
        <w:lastRenderedPageBreak/>
        <w:t>Акт</w:t>
      </w:r>
      <w:r>
        <w:t xml:space="preserve"> не составляется в случае, если страхователем самостоятельно выявлены ошибки в ранее представленных сведениях в отношении застрахованного лица и уточненные (исправленные) сведения о данном застрахованном лице представлены в территориальный орган ПФР до момента обнаружения ошибки территориальным органом ПФР.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rPr>
          <w:color w:val="0000FF"/>
        </w:rPr>
        <w:t>Акт</w:t>
      </w:r>
      <w:r>
        <w:t xml:space="preserve"> подписывается должностным лицом территориального органа ПФР, проводившим проверку, и лицом, в отношении которого проводилась проверка (его уполномоченным представителем) (в случае, если </w:t>
      </w:r>
      <w:r>
        <w:rPr>
          <w:color w:val="0000FF"/>
        </w:rPr>
        <w:t>Акт</w:t>
      </w:r>
      <w:r>
        <w:t xml:space="preserve"> был составлен в присутствии страхователя).</w:t>
      </w:r>
    </w:p>
    <w:p w:rsidR="00634364" w:rsidRDefault="00634364">
      <w:pPr>
        <w:pStyle w:val="ConsPlusNormal"/>
        <w:spacing w:before="220"/>
        <w:ind w:firstLine="540"/>
        <w:jc w:val="both"/>
      </w:pPr>
      <w:proofErr w:type="gramStart"/>
      <w:r>
        <w:rPr>
          <w:color w:val="0000FF"/>
        </w:rPr>
        <w:t>Акт</w:t>
      </w:r>
      <w:r>
        <w:t xml:space="preserve"> составляется в двух экземплярах, один из которых остается на хранении в территориальном органе ПФР, другой в течение пяти дней с даты его подписания направляется (вручается) страхователю (его уполномоченному представителю), в отношении которого территориальным органом ПФР выявлены факты нарушения законодательства Российской Федерации об индивидуальном (персонифицированном) учете в системе обязательного пенсионного страхования.</w:t>
      </w:r>
      <w:proofErr w:type="gramEnd"/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Выявленные сведения о фактах однородных массовых нарушений могут быть сгруппированы в ведомости, таблицы и другие документы и приложены к </w:t>
      </w:r>
      <w:r>
        <w:rPr>
          <w:color w:val="0000FF"/>
        </w:rPr>
        <w:t>Акту</w:t>
      </w:r>
      <w:r>
        <w:t xml:space="preserve"> (приложения).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В случае вручения </w:t>
      </w:r>
      <w:r>
        <w:rPr>
          <w:color w:val="0000FF"/>
        </w:rPr>
        <w:t>Акта</w:t>
      </w:r>
      <w:r>
        <w:t xml:space="preserve"> и его приложений под расписку на последней странице экземпляра </w:t>
      </w:r>
      <w:r>
        <w:rPr>
          <w:color w:val="0000FF"/>
        </w:rPr>
        <w:t>Акта</w:t>
      </w:r>
      <w:r>
        <w:t xml:space="preserve">, остающегося в территориальном органе ПФР, заполняется строка, заверяемая подписью лица, в отношении которого проводилась проверка (его уполномоченного представителя), получившего </w:t>
      </w:r>
      <w:r>
        <w:rPr>
          <w:color w:val="0000FF"/>
        </w:rPr>
        <w:t>Акт</w:t>
      </w:r>
      <w:r>
        <w:t xml:space="preserve">, с указанием его фамилии и инициалов, а также даты вручения </w:t>
      </w:r>
      <w:r>
        <w:rPr>
          <w:color w:val="0000FF"/>
        </w:rPr>
        <w:t>Акта</w:t>
      </w:r>
      <w:r>
        <w:t>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В случае направления </w:t>
      </w:r>
      <w:r>
        <w:rPr>
          <w:color w:val="0000FF"/>
        </w:rPr>
        <w:t>Акта</w:t>
      </w:r>
      <w:r>
        <w:t xml:space="preserve"> по почте заказным письмом датой вручения этого акта считается шестой день, считая </w:t>
      </w:r>
      <w:proofErr w:type="gramStart"/>
      <w:r>
        <w:t>с даты отправления</w:t>
      </w:r>
      <w:proofErr w:type="gramEnd"/>
      <w:r>
        <w:t xml:space="preserve"> заказного письма &lt;3&gt;.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&lt;3&gt; </w:t>
      </w:r>
      <w:r>
        <w:rPr>
          <w:color w:val="0000FF"/>
        </w:rPr>
        <w:t>Часть 7 статьи 17</w:t>
      </w:r>
      <w:r>
        <w:t xml:space="preserve"> Федерального закона от 1 апреля 1996 г. </w:t>
      </w:r>
      <w:r w:rsidR="00624429">
        <w:t>№</w:t>
      </w:r>
      <w:r>
        <w:t xml:space="preserve"> 27-ФЗ.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 xml:space="preserve">Датой получения страхователем </w:t>
      </w:r>
      <w:r>
        <w:rPr>
          <w:color w:val="0000FF"/>
        </w:rPr>
        <w:t>Акта</w:t>
      </w:r>
      <w:r>
        <w:t>, направленного в электронном виде по телекоммуникационным каналам связи, является дата, указанная в подтверждении о получении системой страхователя.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both"/>
        <w:outlineLvl w:val="4"/>
      </w:pPr>
      <w:r>
        <w:t>3.2.1.1. Структура документа АВП-ПУ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Пространство имен по умолчанию: http://пф</w:t>
      </w:r>
      <w:proofErr w:type="gramStart"/>
      <w:r>
        <w:t>.р</w:t>
      </w:r>
      <w:proofErr w:type="gramEnd"/>
      <w:r>
        <w:t>ф/ВС/ФС/АВП-ПУ/2017-05-21</w:t>
      </w:r>
    </w:p>
    <w:p w:rsidR="00634364" w:rsidRDefault="00634364">
      <w:pPr>
        <w:pStyle w:val="ConsPlusNormal"/>
        <w:jc w:val="both"/>
      </w:pPr>
    </w:p>
    <w:p w:rsidR="00634364" w:rsidRDefault="00634364">
      <w:pPr>
        <w:sectPr w:rsidR="00634364">
          <w:pgSz w:w="11905" w:h="16838"/>
          <w:pgMar w:top="1134" w:right="850" w:bottom="1134" w:left="1701" w:header="0" w:footer="0" w:gutter="0"/>
          <w:cols w:space="720"/>
        </w:sectPr>
      </w:pPr>
    </w:p>
    <w:p w:rsidR="00634364" w:rsidRDefault="00634364">
      <w:pPr>
        <w:pStyle w:val="ConsPlusTitle"/>
        <w:jc w:val="right"/>
        <w:outlineLvl w:val="5"/>
      </w:pPr>
      <w:r>
        <w:lastRenderedPageBreak/>
        <w:t>Таблица 25. Структура xml-файла для документа</w:t>
      </w:r>
    </w:p>
    <w:p w:rsidR="00634364" w:rsidRDefault="00624429">
      <w:pPr>
        <w:pStyle w:val="ConsPlusTitle"/>
        <w:jc w:val="right"/>
      </w:pPr>
      <w:r>
        <w:t>«</w:t>
      </w:r>
      <w:r w:rsidR="00634364">
        <w:t>Акт о выявлении правонарушения в сфере</w:t>
      </w:r>
    </w:p>
    <w:p w:rsidR="00634364" w:rsidRDefault="00634364">
      <w:pPr>
        <w:pStyle w:val="ConsPlusTitle"/>
        <w:jc w:val="right"/>
      </w:pPr>
      <w:r>
        <w:t>законодательства Российской Федерации</w:t>
      </w:r>
    </w:p>
    <w:p w:rsidR="00634364" w:rsidRDefault="00634364">
      <w:pPr>
        <w:pStyle w:val="ConsPlusTitle"/>
        <w:jc w:val="right"/>
      </w:pPr>
      <w:r>
        <w:t>об индивидуальном (персонифицированном)</w:t>
      </w:r>
    </w:p>
    <w:p w:rsidR="00634364" w:rsidRDefault="00634364">
      <w:pPr>
        <w:pStyle w:val="ConsPlusTitle"/>
        <w:jc w:val="right"/>
      </w:pPr>
      <w:r>
        <w:t xml:space="preserve">учете в системе </w:t>
      </w:r>
      <w:proofErr w:type="gramStart"/>
      <w:r>
        <w:t>обязательного</w:t>
      </w:r>
      <w:proofErr w:type="gramEnd"/>
    </w:p>
    <w:p w:rsidR="00634364" w:rsidRDefault="00634364">
      <w:pPr>
        <w:pStyle w:val="ConsPlusTitle"/>
        <w:jc w:val="right"/>
      </w:pPr>
      <w:r>
        <w:t>пенсионного страхования</w:t>
      </w:r>
      <w:r w:rsidR="00624429">
        <w:t>»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814"/>
        <w:gridCol w:w="1077"/>
        <w:gridCol w:w="1984"/>
        <w:gridCol w:w="763"/>
        <w:gridCol w:w="1757"/>
        <w:gridCol w:w="2721"/>
      </w:tblGrid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ЭДПФР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Корневой элемент. Электронный документ - </w:t>
            </w:r>
            <w:r>
              <w:rPr>
                <w:color w:val="0000FF"/>
              </w:rPr>
              <w:t>Акт</w:t>
            </w:r>
            <w:r>
              <w:t>. Содержит сведения самого документа и служебную информацию об электронном документе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АВП-ПУ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rPr>
                <w:color w:val="0000FF"/>
              </w:rPr>
              <w:t>Акт</w:t>
            </w:r>
            <w:r>
              <w:t xml:space="preserve">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ТерриториальныйОрганПФР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ФС</w:t>
            </w:r>
            <w:proofErr w:type="gramStart"/>
            <w:r>
              <w:t>:Т</w:t>
            </w:r>
            <w:proofErr w:type="gramEnd"/>
            <w:r>
              <w:t>ипСведенияТОПФР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Сведения о территориальном органе ПФР, который проводил проверку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7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Реквизиты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ипРеквизитыД</w:t>
            </w:r>
            <w:r>
              <w:lastRenderedPageBreak/>
              <w:t>окумента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Дата составления и номер </w:t>
            </w:r>
            <w:r>
              <w:lastRenderedPageBreak/>
              <w:t>акта о выявлении правонарушения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21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Проверяющий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ипДолжностноеЛицо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ФИО и должность должностного лица, проводившего проверку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17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Страхователь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ФС</w:t>
            </w:r>
            <w:proofErr w:type="gramStart"/>
            <w:r>
              <w:t>:Т</w:t>
            </w:r>
            <w:proofErr w:type="gramEnd"/>
            <w:r>
              <w:t>ипСтрахователь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Данные о проверяемом юридическом или физическом лице (страхователе)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8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Основания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Блок сведений о документах, на основании которых выявлено правонарушение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1.1.5.1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Документ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Максимальное количество появлений: Неограничено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Сведения о документе, на основании которого выявлено правонарушение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1.1.5.1.1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Тип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Тип документа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1.1.5.1.2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ДатаПредставления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xs:date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Дата представления документа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ПериодПроверки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xs:stri</w:t>
            </w:r>
            <w:r w:rsidR="00624429">
              <w:t>№</w:t>
            </w:r>
            <w:r>
              <w:t>g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Шаблон: МС\.((0[1-</w:t>
            </w:r>
          </w:p>
          <w:p w:rsidR="00634364" w:rsidRDefault="00634364">
            <w:pPr>
              <w:pStyle w:val="ConsPlusNormal"/>
            </w:pPr>
            <w:proofErr w:type="gramStart"/>
            <w:r>
              <w:t>9]{1})\(1[0-2]))\.\d{4}</w:t>
            </w:r>
            <w:proofErr w:type="gramEnd"/>
          </w:p>
          <w:p w:rsidR="00634364" w:rsidRDefault="00634364">
            <w:pPr>
              <w:pStyle w:val="ConsPlusNormal"/>
            </w:pPr>
            <w:r>
              <w:lastRenderedPageBreak/>
              <w:t>Шаблон:</w:t>
            </w:r>
          </w:p>
          <w:p w:rsidR="00634364" w:rsidRDefault="00634364">
            <w:pPr>
              <w:pStyle w:val="ConsPlusNormal"/>
            </w:pPr>
            <w:proofErr w:type="gramStart"/>
            <w:r>
              <w:t>КВ\.0[1-</w:t>
            </w:r>
            <w:proofErr w:type="gramEnd"/>
          </w:p>
          <w:p w:rsidR="00634364" w:rsidRDefault="00634364">
            <w:pPr>
              <w:pStyle w:val="ConsPlusNormal"/>
            </w:pPr>
            <w:proofErr w:type="gramStart"/>
            <w:r>
              <w:t>4]\.\d{4}</w:t>
            </w:r>
            <w:proofErr w:type="gramEnd"/>
          </w:p>
          <w:p w:rsidR="00634364" w:rsidRDefault="00634364">
            <w:pPr>
              <w:pStyle w:val="ConsPlusNormal"/>
            </w:pPr>
            <w:r>
              <w:t>Шаблон:</w:t>
            </w:r>
          </w:p>
          <w:p w:rsidR="00634364" w:rsidRDefault="00634364">
            <w:pPr>
              <w:pStyle w:val="ConsPlusNormal"/>
            </w:pPr>
            <w:r>
              <w:t>ГД\.00\.\d{4}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lastRenderedPageBreak/>
              <w:t>Период, за который проводилась проверка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1.1.7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Документы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Документы, на основании которых проведена проверка. Указываются виды проверенных документов и, при необходимости, перечень конкретных документов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1.1.7.1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Документ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Максимальное количество появлений:</w:t>
            </w:r>
          </w:p>
          <w:p w:rsidR="00634364" w:rsidRDefault="00634364">
            <w:pPr>
              <w:pStyle w:val="ConsPlusNormal"/>
            </w:pPr>
            <w:r>
              <w:t>Неограничено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Вид документа и, при необходимости, перечень конкретных документов 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1.1.8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КоличествоЗЛ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xs:positiveI</w:t>
            </w:r>
            <w:r w:rsidR="00624429">
              <w:t>№</w:t>
            </w:r>
            <w:r>
              <w:t>teger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Количество застрахованных лиц, в отношении которых выявлены нарушения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1.1.9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Нарушения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Факты нарушения. Приводятся документально подтвержденные факты нарушения законодательства Российской Федерации об индивидуальном (персонифицированном) учете в системе ОПС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1.1.9.1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Нарушение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Максимальное количество появлений:</w:t>
            </w:r>
          </w:p>
          <w:p w:rsidR="00634364" w:rsidRDefault="00634364">
            <w:pPr>
              <w:pStyle w:val="ConsPlusNormal"/>
            </w:pPr>
            <w:r>
              <w:t>Неограничено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Документально подтвержденный факт нарушения законодательства Российской Федерации об индивидуальном (персонифицированном) учете в системе обязательного пенсионного страхования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1.1.10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Правонарушения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Сведения о составе правонарушений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1.1.10.1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Правонарушение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Максимальное количество появлений:</w:t>
            </w:r>
          </w:p>
          <w:p w:rsidR="00634364" w:rsidRDefault="00634364">
            <w:pPr>
              <w:pStyle w:val="ConsPlusNormal"/>
            </w:pPr>
            <w:r>
              <w:t>Неограничено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Указывается часть </w:t>
            </w:r>
            <w:r>
              <w:rPr>
                <w:color w:val="0000FF"/>
              </w:rPr>
              <w:t>статьи 17</w:t>
            </w:r>
            <w:r>
              <w:t xml:space="preserve"> Федерального закона от 1 апреля 1996 г. </w:t>
            </w:r>
            <w:r w:rsidR="00624429">
              <w:t>№</w:t>
            </w:r>
            <w:r>
              <w:t xml:space="preserve"> 27-ФЗ и состав правонарушения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1.1.10.1.1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Часть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proofErr w:type="gramStart"/>
            <w:r>
              <w:t xml:space="preserve">Часть </w:t>
            </w:r>
            <w:r>
              <w:rPr>
                <w:color w:val="0000FF"/>
              </w:rPr>
              <w:t>статьи 17</w:t>
            </w:r>
            <w:r>
              <w:t xml:space="preserve"> Федерального закона от 1 апреля 1996 г. </w:t>
            </w:r>
            <w:r w:rsidR="00624429">
              <w:t>№</w:t>
            </w:r>
            <w:r>
              <w:t xml:space="preserve"> 27-ФЗ, в соответствии с которой определен состав правонарушения</w:t>
            </w:r>
            <w:proofErr w:type="gramEnd"/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1.1.10.1.2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Состав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Состав правонарушения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ЛистовПриложения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</w:t>
            </w:r>
            <w:r w:rsidR="00624429">
              <w:t>№</w:t>
            </w:r>
            <w:r>
              <w:t>o</w:t>
            </w:r>
            <w:r w:rsidR="00624429">
              <w:t>№№</w:t>
            </w:r>
            <w:r>
              <w:t>egativeI</w:t>
            </w:r>
            <w:r w:rsidR="00624429">
              <w:t>№</w:t>
            </w:r>
            <w:r>
              <w:t>teger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Количество листов приложения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РассмотрениеАкт</w:t>
            </w:r>
            <w:r>
              <w:lastRenderedPageBreak/>
              <w:t>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Сведения о дате, времени </w:t>
            </w:r>
            <w:r>
              <w:lastRenderedPageBreak/>
              <w:t>и месте рассмотрения акта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1.1.12.1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Время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xs:time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Время рассмотрения акта в территориальном органе ПФР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1.1.12.2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Дата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xs:date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Дата рассмотрения акта в территориальном органе ПФР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Руководитель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ипДолжностноеЛицо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Должность и ФИО руководителя юридического лица (обособленного подразделения)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17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1.1.14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Представитель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ипФИО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ФИО уполномоченного представителя индивидуального предпринимателя, физического лица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24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1.1.15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ВручениеАкта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Блок сведений, заполняемый в случае вручения акта лично страхователю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1.1.15.1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КоличествоПриложений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</w:t>
            </w:r>
            <w:r w:rsidR="00624429">
              <w:t>№</w:t>
            </w:r>
            <w:r>
              <w:t>o</w:t>
            </w:r>
            <w:r w:rsidR="00624429">
              <w:t>№№</w:t>
            </w:r>
            <w:r>
              <w:t>egativeI</w:t>
            </w:r>
            <w:r w:rsidR="00624429">
              <w:t>№</w:t>
            </w:r>
            <w:r>
              <w:t>teger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Количество приложений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1.1.15.2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КоличествоЛистовАкта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</w:t>
            </w:r>
            <w:r w:rsidR="00624429">
              <w:t>№</w:t>
            </w:r>
            <w:r>
              <w:t>o</w:t>
            </w:r>
            <w:r w:rsidR="00624429">
              <w:t>№№</w:t>
            </w:r>
            <w:r>
              <w:t>egativeI</w:t>
            </w:r>
            <w:r w:rsidR="00624429">
              <w:t>№</w:t>
            </w:r>
            <w:r>
              <w:t>teger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Количество листов акта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1.1.15.3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Дата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xs:date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Дата получения акта лично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1.1.16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Уклонение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Блок сведений, заполняемый в случае уклонения страхователем от подписи и получения акта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1.1.16.1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СпособНаправления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xs:i</w:t>
            </w:r>
            <w:r w:rsidR="00624429">
              <w:t>№</w:t>
            </w:r>
            <w:r>
              <w:t>teger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Принимаемые значения: 1, 2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Способ направления акта страхователю. Возможные варианты:</w:t>
            </w:r>
          </w:p>
          <w:p w:rsidR="00634364" w:rsidRDefault="00634364">
            <w:pPr>
              <w:pStyle w:val="ConsPlusNormal"/>
            </w:pPr>
            <w:r>
              <w:t>1 - по почте;</w:t>
            </w:r>
          </w:p>
          <w:p w:rsidR="00634364" w:rsidRDefault="00634364">
            <w:pPr>
              <w:pStyle w:val="ConsPlusNormal"/>
            </w:pPr>
            <w:r>
              <w:t>2 - по телекоммуникационным каналам связи.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1.1.16.2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Дата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xs:date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Дата фиксации факта уклонения от подписи и получения акта</w:t>
            </w:r>
          </w:p>
        </w:tc>
      </w:tr>
      <w:tr w:rsidR="00634364">
        <w:tc>
          <w:tcPr>
            <w:tcW w:w="1247" w:type="dxa"/>
            <w:vMerge w:val="restart"/>
          </w:tcPr>
          <w:p w:rsidR="00634364" w:rsidRDefault="0063436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814" w:type="dxa"/>
            <w:vMerge w:val="restart"/>
          </w:tcPr>
          <w:p w:rsidR="00634364" w:rsidRDefault="00634364">
            <w:pPr>
              <w:pStyle w:val="ConsPlusNormal"/>
            </w:pPr>
            <w:r>
              <w:t>ЭлектроннаяПодпись</w:t>
            </w:r>
          </w:p>
        </w:tc>
        <w:tc>
          <w:tcPr>
            <w:tcW w:w="1077" w:type="dxa"/>
            <w:vMerge w:val="restart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  <w:tcBorders>
              <w:bottom w:val="nil"/>
            </w:tcBorders>
          </w:tcPr>
          <w:p w:rsidR="00634364" w:rsidRDefault="00634364">
            <w:pPr>
              <w:pStyle w:val="ConsPlusNormal"/>
            </w:pPr>
            <w:r>
              <w:t>Sig</w:t>
            </w:r>
            <w:r w:rsidR="00624429">
              <w:t>№</w:t>
            </w:r>
            <w:r>
              <w:t>atureType</w:t>
            </w:r>
          </w:p>
        </w:tc>
        <w:tc>
          <w:tcPr>
            <w:tcW w:w="763" w:type="dxa"/>
            <w:vMerge w:val="restart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  <w:vMerge w:val="restart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634364" w:rsidRDefault="00634364">
            <w:pPr>
              <w:pStyle w:val="ConsPlusNormal"/>
            </w:pPr>
            <w:r>
              <w:t>Электронная подпись (ЭП) в соответствии со спецификацией XMLDsig</w:t>
            </w:r>
          </w:p>
        </w:tc>
      </w:tr>
      <w:tr w:rsidR="00634364">
        <w:tc>
          <w:tcPr>
            <w:tcW w:w="1247" w:type="dxa"/>
            <w:vMerge/>
          </w:tcPr>
          <w:p w:rsidR="00634364" w:rsidRDefault="00634364"/>
        </w:tc>
        <w:tc>
          <w:tcPr>
            <w:tcW w:w="1814" w:type="dxa"/>
            <w:vMerge/>
          </w:tcPr>
          <w:p w:rsidR="00634364" w:rsidRDefault="00634364"/>
        </w:tc>
        <w:tc>
          <w:tcPr>
            <w:tcW w:w="1077" w:type="dxa"/>
            <w:vMerge/>
          </w:tcPr>
          <w:p w:rsidR="00634364" w:rsidRDefault="00634364"/>
        </w:tc>
        <w:tc>
          <w:tcPr>
            <w:tcW w:w="1984" w:type="dxa"/>
            <w:tcBorders>
              <w:top w:val="nil"/>
            </w:tcBorders>
          </w:tcPr>
          <w:p w:rsidR="00634364" w:rsidRDefault="00634364">
            <w:pPr>
              <w:pStyle w:val="ConsPlusNormal"/>
            </w:pPr>
            <w:r>
              <w:t>Тип объявлен в пространстве имен</w:t>
            </w:r>
          </w:p>
          <w:p w:rsidR="00634364" w:rsidRDefault="00634364">
            <w:pPr>
              <w:pStyle w:val="ConsPlusNormal"/>
            </w:pPr>
            <w:r>
              <w:t>http://www.w3.org/2000/09/xmldsig#</w:t>
            </w:r>
          </w:p>
        </w:tc>
        <w:tc>
          <w:tcPr>
            <w:tcW w:w="763" w:type="dxa"/>
            <w:vMerge/>
          </w:tcPr>
          <w:p w:rsidR="00634364" w:rsidRDefault="00634364"/>
        </w:tc>
        <w:tc>
          <w:tcPr>
            <w:tcW w:w="1757" w:type="dxa"/>
            <w:vMerge/>
          </w:tcPr>
          <w:p w:rsidR="00634364" w:rsidRDefault="00634364"/>
        </w:tc>
        <w:tc>
          <w:tcPr>
            <w:tcW w:w="2721" w:type="dxa"/>
            <w:vMerge/>
          </w:tcPr>
          <w:p w:rsidR="00634364" w:rsidRDefault="00634364"/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СлужебнаяИнформация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АФ</w:t>
            </w:r>
            <w:proofErr w:type="gramStart"/>
            <w:r>
              <w:t>:Т</w:t>
            </w:r>
            <w:proofErr w:type="gramEnd"/>
            <w:r>
              <w:t>ипСлужебнаяИнформация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Служебная информация об электронном документе Тип описан в </w:t>
            </w:r>
            <w:r>
              <w:rPr>
                <w:color w:val="0000FF"/>
              </w:rPr>
              <w:t>таблице 6</w:t>
            </w:r>
          </w:p>
        </w:tc>
      </w:tr>
    </w:tbl>
    <w:p w:rsidR="00634364" w:rsidRDefault="00634364">
      <w:pPr>
        <w:sectPr w:rsidR="006343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jc w:val="both"/>
        <w:outlineLvl w:val="4"/>
      </w:pPr>
      <w:r>
        <w:t xml:space="preserve">3.2.1.2. Пример электронного документа </w:t>
      </w:r>
      <w:r w:rsidR="00624429">
        <w:t>«</w:t>
      </w:r>
      <w:r>
        <w:t>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="00624429">
        <w:t>»</w:t>
      </w:r>
      <w:r>
        <w:t>.</w:t>
      </w:r>
    </w:p>
    <w:p w:rsidR="00634364" w:rsidRDefault="00634364">
      <w:pPr>
        <w:pStyle w:val="ConsPlusNormal"/>
        <w:jc w:val="both"/>
      </w:pPr>
    </w:p>
    <w:p w:rsidR="00634364" w:rsidRPr="00634364" w:rsidRDefault="00634364">
      <w:pPr>
        <w:pStyle w:val="ConsPlusNonformat"/>
        <w:jc w:val="both"/>
        <w:rPr>
          <w:lang w:val="en-US"/>
        </w:rPr>
      </w:pPr>
      <w:proofErr w:type="gramStart"/>
      <w:r w:rsidRPr="00634364">
        <w:rPr>
          <w:lang w:val="en-US"/>
        </w:rPr>
        <w:t>&lt;?xml</w:t>
      </w:r>
      <w:proofErr w:type="gramEnd"/>
      <w:r w:rsidRPr="00634364">
        <w:rPr>
          <w:lang w:val="en-US"/>
        </w:rPr>
        <w:t xml:space="preserve"> versio</w:t>
      </w:r>
      <w:r w:rsidR="00624429">
        <w:rPr>
          <w:lang w:val="en-US"/>
        </w:rPr>
        <w:t>№</w:t>
      </w:r>
      <w:r w:rsidRPr="00634364">
        <w:rPr>
          <w:lang w:val="en-US"/>
        </w:rPr>
        <w:t>=</w:t>
      </w:r>
      <w:r w:rsidR="00624429">
        <w:rPr>
          <w:lang w:val="en-US"/>
        </w:rPr>
        <w:t>«</w:t>
      </w:r>
      <w:r w:rsidRPr="00634364">
        <w:rPr>
          <w:lang w:val="en-US"/>
        </w:rPr>
        <w:t>1.0</w:t>
      </w:r>
      <w:r w:rsidR="00624429">
        <w:rPr>
          <w:lang w:val="en-US"/>
        </w:rPr>
        <w:t>»</w:t>
      </w:r>
      <w:r w:rsidRPr="00634364">
        <w:rPr>
          <w:lang w:val="en-US"/>
        </w:rPr>
        <w:t xml:space="preserve"> e</w:t>
      </w:r>
      <w:r w:rsidR="00624429">
        <w:rPr>
          <w:lang w:val="en-US"/>
        </w:rPr>
        <w:t>№</w:t>
      </w:r>
      <w:r w:rsidRPr="00634364">
        <w:rPr>
          <w:lang w:val="en-US"/>
        </w:rPr>
        <w:t>codi</w:t>
      </w:r>
      <w:r w:rsidR="00624429">
        <w:rPr>
          <w:lang w:val="en-US"/>
        </w:rPr>
        <w:t>№</w:t>
      </w:r>
      <w:r w:rsidRPr="00634364">
        <w:rPr>
          <w:lang w:val="en-US"/>
        </w:rPr>
        <w:t>g=</w:t>
      </w:r>
      <w:r w:rsidR="00624429">
        <w:rPr>
          <w:lang w:val="en-US"/>
        </w:rPr>
        <w:t>«</w:t>
      </w:r>
      <w:r w:rsidRPr="00634364">
        <w:rPr>
          <w:lang w:val="en-US"/>
        </w:rPr>
        <w:t>UTF-8</w:t>
      </w:r>
      <w:r w:rsidR="00624429">
        <w:rPr>
          <w:lang w:val="en-US"/>
        </w:rPr>
        <w:t>»</w:t>
      </w:r>
      <w:r w:rsidRPr="00634364">
        <w:rPr>
          <w:lang w:val="en-US"/>
        </w:rPr>
        <w:t>?&gt;</w:t>
      </w:r>
    </w:p>
    <w:p w:rsidR="00634364" w:rsidRPr="00624429" w:rsidRDefault="00634364">
      <w:pPr>
        <w:pStyle w:val="ConsPlusNonformat"/>
        <w:jc w:val="both"/>
      </w:pPr>
      <w:r w:rsidRPr="00624429">
        <w:t>&lt;</w:t>
      </w:r>
      <w:r>
        <w:t>ЭДПФР</w:t>
      </w:r>
      <w:r w:rsidRPr="00624429">
        <w:t xml:space="preserve"> </w:t>
      </w: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:</w:t>
      </w:r>
      <w:r>
        <w:t>АФ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proofErr w:type="gramStart"/>
      <w:r w:rsidRPr="00624429">
        <w:t>.</w:t>
      </w:r>
      <w:r>
        <w:t>р</w:t>
      </w:r>
      <w:proofErr w:type="gramEnd"/>
      <w:r>
        <w:t>ф</w:t>
      </w:r>
      <w:r w:rsidRPr="00624429">
        <w:t>/</w:t>
      </w:r>
      <w:r>
        <w:t>АФ</w:t>
      </w:r>
      <w:r w:rsidR="00624429">
        <w:t>»</w:t>
      </w:r>
    </w:p>
    <w:p w:rsidR="00634364" w:rsidRPr="00624429" w:rsidRDefault="00634364">
      <w:pPr>
        <w:pStyle w:val="ConsPlusNonformat"/>
        <w:jc w:val="both"/>
      </w:pP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r w:rsidRPr="00624429">
        <w:t>.</w:t>
      </w:r>
      <w:r>
        <w:t>рф</w:t>
      </w:r>
      <w:r w:rsidRPr="00624429">
        <w:t>/</w:t>
      </w:r>
      <w:r>
        <w:t>ВС</w:t>
      </w:r>
      <w:r w:rsidRPr="00624429">
        <w:t>/</w:t>
      </w:r>
      <w:r>
        <w:t>ФС</w:t>
      </w:r>
      <w:r w:rsidRPr="00624429">
        <w:t>/</w:t>
      </w:r>
      <w:r>
        <w:t>АВП</w:t>
      </w:r>
      <w:r w:rsidRPr="00624429">
        <w:t>-</w:t>
      </w:r>
      <w:r>
        <w:t>ПУ</w:t>
      </w:r>
      <w:r w:rsidRPr="00624429">
        <w:t>/2017-05-21</w:t>
      </w:r>
      <w:r w:rsidR="00624429">
        <w:t>»</w:t>
      </w:r>
    </w:p>
    <w:p w:rsidR="00634364" w:rsidRPr="00624429" w:rsidRDefault="00634364">
      <w:pPr>
        <w:pStyle w:val="ConsPlusNonformat"/>
        <w:jc w:val="both"/>
      </w:pP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:</w:t>
      </w:r>
      <w:r>
        <w:t>УТ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r w:rsidRPr="00624429">
        <w:t>.</w:t>
      </w:r>
      <w:r>
        <w:t>рф</w:t>
      </w:r>
      <w:r w:rsidRPr="00624429">
        <w:t>/</w:t>
      </w:r>
      <w:r>
        <w:t>унифицированныеТипы</w:t>
      </w:r>
      <w:r w:rsidRPr="00624429">
        <w:t>/2014-01-01</w:t>
      </w:r>
      <w:r w:rsidR="00624429">
        <w:t>»</w:t>
      </w:r>
    </w:p>
    <w:p w:rsidR="00634364" w:rsidRPr="00624429" w:rsidRDefault="00634364">
      <w:pPr>
        <w:pStyle w:val="ConsPlusNonformat"/>
        <w:jc w:val="both"/>
      </w:pP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:</w:t>
      </w:r>
      <w:r>
        <w:t>ФС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r w:rsidRPr="00624429">
        <w:t>.</w:t>
      </w:r>
      <w:r>
        <w:t>рф</w:t>
      </w:r>
      <w:r w:rsidRPr="00624429">
        <w:t>/</w:t>
      </w:r>
      <w:r>
        <w:t>ВС</w:t>
      </w:r>
      <w:r w:rsidRPr="00624429">
        <w:t>/</w:t>
      </w:r>
      <w:r>
        <w:t>ФС</w:t>
      </w:r>
      <w:r w:rsidRPr="00624429">
        <w:t>/</w:t>
      </w:r>
      <w:r>
        <w:t>типы</w:t>
      </w:r>
      <w:r w:rsidRPr="00624429">
        <w:t>/2017-05-21</w:t>
      </w:r>
      <w:r w:rsidR="00624429">
        <w:t>»</w:t>
      </w:r>
      <w:r w:rsidRPr="00624429">
        <w:t>&gt;</w:t>
      </w:r>
    </w:p>
    <w:p w:rsidR="00634364" w:rsidRDefault="00634364">
      <w:pPr>
        <w:pStyle w:val="ConsPlusNonformat"/>
        <w:jc w:val="both"/>
      </w:pPr>
      <w:r>
        <w:t>&lt;АВП-ПУ&gt;</w:t>
      </w:r>
    </w:p>
    <w:p w:rsidR="00634364" w:rsidRDefault="00634364">
      <w:pPr>
        <w:pStyle w:val="ConsPlusNonformat"/>
        <w:jc w:val="both"/>
      </w:pPr>
      <w:r>
        <w:t>&lt;ТерриториальныйОрганПФР&gt;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:К</w:t>
      </w:r>
      <w:proofErr w:type="gramEnd"/>
      <w:r>
        <w:t>одРегиона&gt;071&lt;/ФС:КодРегиона&gt;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:Н</w:t>
      </w:r>
      <w:proofErr w:type="gramEnd"/>
      <w:r>
        <w:t>аименование&gt;Государственное учреждение - Управление Пенсионного фонда</w:t>
      </w:r>
    </w:p>
    <w:p w:rsidR="00634364" w:rsidRDefault="00634364">
      <w:pPr>
        <w:pStyle w:val="ConsPlusNonformat"/>
        <w:jc w:val="both"/>
      </w:pPr>
      <w:r>
        <w:t xml:space="preserve">Российской Федерации в Ленинском районе </w:t>
      </w:r>
      <w:proofErr w:type="gramStart"/>
      <w:r>
        <w:t>г</w:t>
      </w:r>
      <w:proofErr w:type="gramEnd"/>
      <w:r>
        <w:t>.</w:t>
      </w:r>
    </w:p>
    <w:p w:rsidR="00634364" w:rsidRDefault="00634364">
      <w:pPr>
        <w:pStyle w:val="ConsPlusNonformat"/>
        <w:jc w:val="both"/>
      </w:pPr>
      <w:r>
        <w:t>Ростова-на-Дону&lt;/ФС</w:t>
      </w:r>
      <w:proofErr w:type="gramStart"/>
      <w:r>
        <w:t>:Н</w:t>
      </w:r>
      <w:proofErr w:type="gramEnd"/>
      <w:r>
        <w:t>аименование&gt;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:А</w:t>
      </w:r>
      <w:proofErr w:type="gramEnd"/>
      <w:r>
        <w:t>дрес&gt;344082, 061, РОСТОВСКАЯ ОБЛ., Г.РОСТОВ-НА-ДОНУ, ПЕР. БРАТСКИЙ, Д.</w:t>
      </w:r>
    </w:p>
    <w:p w:rsidR="00634364" w:rsidRDefault="00634364">
      <w:pPr>
        <w:pStyle w:val="ConsPlusNonformat"/>
        <w:jc w:val="both"/>
      </w:pPr>
      <w:r>
        <w:t>43/14&lt;/ФС</w:t>
      </w:r>
      <w:proofErr w:type="gramStart"/>
      <w:r>
        <w:t>:А</w:t>
      </w:r>
      <w:proofErr w:type="gramEnd"/>
      <w:r>
        <w:t>дрес&gt;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:Т</w:t>
      </w:r>
      <w:proofErr w:type="gramEnd"/>
      <w:r>
        <w:t>елефоны&gt;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:Т</w:t>
      </w:r>
      <w:proofErr w:type="gramEnd"/>
      <w:r>
        <w:t>елефон&gt;8632271326&lt;/УТ:Телефон&gt;</w:t>
      </w:r>
    </w:p>
    <w:p w:rsidR="00634364" w:rsidRDefault="00634364">
      <w:pPr>
        <w:pStyle w:val="ConsPlusNonformat"/>
        <w:jc w:val="both"/>
      </w:pPr>
      <w:r>
        <w:t>&lt;/ФС</w:t>
      </w:r>
      <w:proofErr w:type="gramStart"/>
      <w:r>
        <w:t>:Т</w:t>
      </w:r>
      <w:proofErr w:type="gramEnd"/>
      <w:r>
        <w:t>елефоны&gt;</w:t>
      </w:r>
    </w:p>
    <w:p w:rsidR="00634364" w:rsidRDefault="00634364">
      <w:pPr>
        <w:pStyle w:val="ConsPlusNonformat"/>
        <w:jc w:val="both"/>
      </w:pPr>
      <w:r>
        <w:t>&lt;/ТерриториальныйОрганПФР&gt;</w:t>
      </w:r>
    </w:p>
    <w:p w:rsidR="00634364" w:rsidRDefault="00634364">
      <w:pPr>
        <w:pStyle w:val="ConsPlusNonformat"/>
        <w:jc w:val="both"/>
      </w:pPr>
      <w:r>
        <w:t>&lt;Реквизиты&gt;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ата&gt;2017-03-20&lt;/УТ:Дата&gt;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омер&gt;071S18170009372&lt;/УТ:Номер&gt;</w:t>
      </w:r>
    </w:p>
    <w:p w:rsidR="00634364" w:rsidRDefault="00634364">
      <w:pPr>
        <w:pStyle w:val="ConsPlusNonformat"/>
        <w:jc w:val="both"/>
      </w:pPr>
      <w:r>
        <w:t>&lt;/Реквизиты&gt;</w:t>
      </w:r>
    </w:p>
    <w:p w:rsidR="00634364" w:rsidRDefault="00634364">
      <w:pPr>
        <w:pStyle w:val="ConsPlusNonformat"/>
        <w:jc w:val="both"/>
      </w:pPr>
      <w:r>
        <w:t>&lt;Проверяющий&gt;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:Ф</w:t>
      </w:r>
      <w:proofErr w:type="gramEnd"/>
      <w:r>
        <w:t>ИО&gt;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:Ф</w:t>
      </w:r>
      <w:proofErr w:type="gramEnd"/>
      <w:r>
        <w:t>амилия&gt;Чухлебова&lt;/УТ:Фамилия&gt;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мя&gt;Анна&lt;/УТ:Имя&gt;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:О</w:t>
      </w:r>
      <w:proofErr w:type="gramEnd"/>
      <w:r>
        <w:t>тчество&gt;Викторовна&lt;/УТ:Отчество&gt;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:Ф</w:t>
      </w:r>
      <w:proofErr w:type="gramEnd"/>
      <w:r>
        <w:t>ИО&gt;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олжность&gt;ведущий специалист-эксперт&lt;/УТ:Должность&gt;</w:t>
      </w:r>
    </w:p>
    <w:p w:rsidR="00634364" w:rsidRDefault="00634364">
      <w:pPr>
        <w:pStyle w:val="ConsPlusNonformat"/>
        <w:jc w:val="both"/>
      </w:pPr>
      <w:r>
        <w:t>&lt;/Проверяющий&gt;</w:t>
      </w:r>
    </w:p>
    <w:p w:rsidR="00634364" w:rsidRDefault="00634364">
      <w:pPr>
        <w:pStyle w:val="ConsPlusNonformat"/>
        <w:jc w:val="both"/>
      </w:pPr>
      <w:r>
        <w:t>&lt;Страхователь&gt;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:Н</w:t>
      </w:r>
      <w:proofErr w:type="gramEnd"/>
      <w:r>
        <w:t>аименование&gt;Общество с ограниченной ответственностью</w:t>
      </w:r>
    </w:p>
    <w:p w:rsidR="00634364" w:rsidRDefault="00624429">
      <w:pPr>
        <w:pStyle w:val="ConsPlusNonformat"/>
        <w:jc w:val="both"/>
      </w:pPr>
      <w:r>
        <w:t>«</w:t>
      </w:r>
      <w:r w:rsidR="00634364">
        <w:t>Жираф</w:t>
      </w:r>
      <w:r>
        <w:t>»</w:t>
      </w:r>
      <w:r w:rsidR="00634364">
        <w:t>&lt;/ФС</w:t>
      </w:r>
      <w:proofErr w:type="gramStart"/>
      <w:r w:rsidR="00634364">
        <w:t>:Н</w:t>
      </w:r>
      <w:proofErr w:type="gramEnd"/>
      <w:r w:rsidR="00634364">
        <w:t>аименование&gt;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егНомер&gt;071-059-032897&lt;/УТ:РегНомер&gt;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НН&gt;6164260489&lt;/УТ:ИНН&gt;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:К</w:t>
      </w:r>
      <w:proofErr w:type="gramEnd"/>
      <w:r>
        <w:t>ПП&gt;616401001&lt;/УТ:КПП&gt;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:А</w:t>
      </w:r>
      <w:proofErr w:type="gramEnd"/>
      <w:r>
        <w:t>дрес&gt;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ндекс&gt;662311&lt;/УТ:Индекс&gt;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оссийскийАдрес&gt;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егион&gt;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азвание&gt;Ростовская&lt;/УТ:Название&gt;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окращение&gt;обл&lt;/УТ:Сокращение&gt;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:Р</w:t>
      </w:r>
      <w:proofErr w:type="gramEnd"/>
      <w:r>
        <w:t>егион&gt;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:Г</w:t>
      </w:r>
      <w:proofErr w:type="gramEnd"/>
      <w:r>
        <w:t>ород&gt;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азвание&gt;Ростов-на-Дону&lt;/УТ:Название&gt;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окращение&gt;г&lt;/УТ:Сокращение&gt;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:Г</w:t>
      </w:r>
      <w:proofErr w:type="gramEnd"/>
      <w:r>
        <w:t>ород&gt;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:У</w:t>
      </w:r>
      <w:proofErr w:type="gramEnd"/>
      <w:r>
        <w:t>лица&gt;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азвание&gt;Красноармейская&lt;/УТ:Название&gt;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окращение&gt;УЛ&lt;/УТ:Сокращение&gt;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:У</w:t>
      </w:r>
      <w:proofErr w:type="gramEnd"/>
      <w:r>
        <w:t>лица&gt;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ом&gt;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омер&gt;1&lt;/УТ:Номер&gt;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:Д</w:t>
      </w:r>
      <w:proofErr w:type="gramEnd"/>
      <w:r>
        <w:t>ом&gt;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:К</w:t>
      </w:r>
      <w:proofErr w:type="gramEnd"/>
      <w:r>
        <w:t>орпус&gt;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омер&gt;А&lt;/УТ:Номер&gt;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:К</w:t>
      </w:r>
      <w:proofErr w:type="gramEnd"/>
      <w:r>
        <w:t>орпус&gt;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:Р</w:t>
      </w:r>
      <w:proofErr w:type="gramEnd"/>
      <w:r>
        <w:t>оссийскийАдрес&gt;</w:t>
      </w:r>
    </w:p>
    <w:p w:rsidR="00634364" w:rsidRDefault="00634364">
      <w:pPr>
        <w:pStyle w:val="ConsPlusNonformat"/>
        <w:jc w:val="both"/>
      </w:pPr>
      <w:r>
        <w:t>&lt;/ФС</w:t>
      </w:r>
      <w:proofErr w:type="gramStart"/>
      <w:r>
        <w:t>:А</w:t>
      </w:r>
      <w:proofErr w:type="gramEnd"/>
      <w:r>
        <w:t>дрес&gt;</w:t>
      </w:r>
    </w:p>
    <w:p w:rsidR="00634364" w:rsidRDefault="00634364">
      <w:pPr>
        <w:pStyle w:val="ConsPlusNonformat"/>
        <w:jc w:val="both"/>
      </w:pPr>
      <w:r>
        <w:lastRenderedPageBreak/>
        <w:t>&lt;/Страхователь&gt;</w:t>
      </w:r>
    </w:p>
    <w:p w:rsidR="00634364" w:rsidRDefault="00634364">
      <w:pPr>
        <w:pStyle w:val="ConsPlusNonformat"/>
        <w:jc w:val="both"/>
      </w:pPr>
      <w:r>
        <w:t>&lt;Основания&gt;</w:t>
      </w:r>
    </w:p>
    <w:p w:rsidR="00634364" w:rsidRDefault="00634364">
      <w:pPr>
        <w:pStyle w:val="ConsPlusNonformat"/>
        <w:jc w:val="both"/>
      </w:pPr>
      <w:r>
        <w:t>&lt;Документ&gt;</w:t>
      </w:r>
    </w:p>
    <w:p w:rsidR="00634364" w:rsidRDefault="00634364">
      <w:pPr>
        <w:pStyle w:val="ConsPlusNonformat"/>
        <w:jc w:val="both"/>
      </w:pPr>
      <w:r>
        <w:t>&lt;Тип&gt;СЗВ-М (</w:t>
      </w:r>
      <w:proofErr w:type="gramStart"/>
      <w:r>
        <w:t>исходная</w:t>
      </w:r>
      <w:proofErr w:type="gramEnd"/>
      <w:r>
        <w:t>)&lt;/Тип&gt;</w:t>
      </w:r>
    </w:p>
    <w:p w:rsidR="00634364" w:rsidRDefault="00634364">
      <w:pPr>
        <w:pStyle w:val="ConsPlusNonformat"/>
        <w:jc w:val="both"/>
      </w:pPr>
      <w:r>
        <w:t>&lt;ДатаПредставления&gt;2017-03-16&lt;/ДатаПредставления&gt;</w:t>
      </w:r>
    </w:p>
    <w:p w:rsidR="00634364" w:rsidRDefault="00634364">
      <w:pPr>
        <w:pStyle w:val="ConsPlusNonformat"/>
        <w:jc w:val="both"/>
      </w:pPr>
      <w:r>
        <w:t>&lt;/Документ&gt;</w:t>
      </w:r>
    </w:p>
    <w:p w:rsidR="00634364" w:rsidRDefault="00634364">
      <w:pPr>
        <w:pStyle w:val="ConsPlusNonformat"/>
        <w:jc w:val="both"/>
      </w:pPr>
      <w:r>
        <w:t>&lt;/Основания&gt;</w:t>
      </w:r>
    </w:p>
    <w:p w:rsidR="00634364" w:rsidRDefault="00634364">
      <w:pPr>
        <w:pStyle w:val="ConsPlusNonformat"/>
        <w:jc w:val="both"/>
      </w:pPr>
      <w:r>
        <w:t>&lt;ПериодПроверки&gt;МС.02.2017&lt;/ПериодПроверки&gt;</w:t>
      </w:r>
    </w:p>
    <w:p w:rsidR="00634364" w:rsidRDefault="00634364">
      <w:pPr>
        <w:pStyle w:val="ConsPlusNonformat"/>
        <w:jc w:val="both"/>
      </w:pPr>
      <w:r>
        <w:t>&lt;Документы&gt;</w:t>
      </w:r>
    </w:p>
    <w:p w:rsidR="00634364" w:rsidRDefault="00634364">
      <w:pPr>
        <w:pStyle w:val="ConsPlusNonformat"/>
        <w:jc w:val="both"/>
      </w:pPr>
      <w:r>
        <w:t>&lt;Документ&gt;СЗВ-М за февраль 2017 года от 16 марта 2017 г.&lt;/Документ&gt;</w:t>
      </w:r>
    </w:p>
    <w:p w:rsidR="00634364" w:rsidRDefault="00634364">
      <w:pPr>
        <w:pStyle w:val="ConsPlusNonformat"/>
        <w:jc w:val="both"/>
      </w:pPr>
      <w:r>
        <w:t>&lt;Документ&gt;Реестр приема документов из ПК АРМ БПИ от 16.03.2017</w:t>
      </w:r>
    </w:p>
    <w:p w:rsidR="00634364" w:rsidRDefault="00634364">
      <w:pPr>
        <w:pStyle w:val="ConsPlusNonformat"/>
        <w:jc w:val="both"/>
      </w:pPr>
      <w:r>
        <w:t>г.&lt;/Документ&gt;</w:t>
      </w:r>
    </w:p>
    <w:p w:rsidR="00634364" w:rsidRDefault="00634364">
      <w:pPr>
        <w:pStyle w:val="ConsPlusNonformat"/>
        <w:jc w:val="both"/>
      </w:pPr>
      <w:r>
        <w:t>&lt;/Документы&gt;</w:t>
      </w:r>
    </w:p>
    <w:p w:rsidR="00634364" w:rsidRDefault="00634364">
      <w:pPr>
        <w:pStyle w:val="ConsPlusNonformat"/>
        <w:jc w:val="both"/>
      </w:pPr>
      <w:r>
        <w:t>&lt;КоличествоЗЛ&gt;1&lt;/КоличествоЗЛ&gt;</w:t>
      </w:r>
    </w:p>
    <w:p w:rsidR="00634364" w:rsidRDefault="00634364">
      <w:pPr>
        <w:pStyle w:val="ConsPlusNonformat"/>
        <w:jc w:val="both"/>
      </w:pPr>
      <w:r>
        <w:t>&lt;Нарушения&gt;</w:t>
      </w:r>
    </w:p>
    <w:p w:rsidR="00634364" w:rsidRDefault="00634364">
      <w:pPr>
        <w:pStyle w:val="ConsPlusNonformat"/>
        <w:jc w:val="both"/>
      </w:pPr>
      <w:r>
        <w:t xml:space="preserve">&lt;Нарушение&gt;Обществом с ограниченной ответственностью </w:t>
      </w:r>
      <w:r w:rsidR="00624429">
        <w:t>«</w:t>
      </w:r>
      <w:r>
        <w:t>Жираф</w:t>
      </w:r>
      <w:r w:rsidR="00624429">
        <w:t>»</w:t>
      </w:r>
      <w:r>
        <w:t xml:space="preserve"> </w:t>
      </w:r>
      <w:r w:rsidR="00624429">
        <w:t>«</w:t>
      </w:r>
      <w:r>
        <w:t>16</w:t>
      </w:r>
      <w:r w:rsidR="00624429">
        <w:t>»</w:t>
      </w:r>
      <w:r>
        <w:t xml:space="preserve"> марта</w:t>
      </w:r>
    </w:p>
    <w:p w:rsidR="00634364" w:rsidRDefault="00634364">
      <w:pPr>
        <w:pStyle w:val="ConsPlusNonformat"/>
        <w:jc w:val="both"/>
      </w:pPr>
      <w:r>
        <w:t>2017 г. были представлены индивидуальные сведения персонифицированного</w:t>
      </w:r>
    </w:p>
    <w:p w:rsidR="00634364" w:rsidRDefault="00634364">
      <w:pPr>
        <w:pStyle w:val="ConsPlusNonformat"/>
        <w:jc w:val="both"/>
      </w:pPr>
      <w:r>
        <w:t xml:space="preserve">учета в системе обязательного пенсионного страхования по </w:t>
      </w:r>
      <w:r>
        <w:rPr>
          <w:color w:val="0000FF"/>
        </w:rPr>
        <w:t>форме СЗВ-М</w:t>
      </w:r>
    </w:p>
    <w:p w:rsidR="00634364" w:rsidRDefault="00634364">
      <w:pPr>
        <w:pStyle w:val="ConsPlusNonformat"/>
        <w:jc w:val="both"/>
      </w:pPr>
      <w:r>
        <w:t>за февраль 2017 года в форме электронного документа</w:t>
      </w:r>
    </w:p>
    <w:p w:rsidR="00634364" w:rsidRDefault="00634364">
      <w:pPr>
        <w:pStyle w:val="ConsPlusNonformat"/>
        <w:jc w:val="both"/>
      </w:pPr>
      <w:r>
        <w:t xml:space="preserve">(реестр приема документов из ПК АРМ БПИ от 16 марта 2017 г.), </w:t>
      </w:r>
      <w:proofErr w:type="gramStart"/>
      <w:r>
        <w:t>с</w:t>
      </w:r>
      <w:proofErr w:type="gramEnd"/>
    </w:p>
    <w:p w:rsidR="00634364" w:rsidRDefault="00634364">
      <w:pPr>
        <w:pStyle w:val="ConsPlusNonformat"/>
        <w:jc w:val="both"/>
      </w:pPr>
      <w:r>
        <w:t xml:space="preserve">нарушением срока по законодательству - не позднее </w:t>
      </w:r>
      <w:r w:rsidR="00624429">
        <w:t>«</w:t>
      </w:r>
      <w:r>
        <w:t>15</w:t>
      </w:r>
      <w:r w:rsidR="00624429">
        <w:t>»</w:t>
      </w:r>
      <w:r>
        <w:t xml:space="preserve"> марта 2017 г.</w:t>
      </w:r>
    </w:p>
    <w:p w:rsidR="00634364" w:rsidRDefault="00634364">
      <w:pPr>
        <w:pStyle w:val="ConsPlusNonformat"/>
        <w:jc w:val="both"/>
      </w:pPr>
      <w:r>
        <w:t xml:space="preserve">Таким образом, обществом с ограниченной ответственностью </w:t>
      </w:r>
      <w:r w:rsidR="00624429">
        <w:t>«</w:t>
      </w:r>
      <w:r>
        <w:t>Жираф</w:t>
      </w:r>
      <w:r w:rsidR="00624429">
        <w:t>»</w:t>
      </w:r>
      <w:r>
        <w:t xml:space="preserve"> нарушены</w:t>
      </w:r>
    </w:p>
    <w:p w:rsidR="00634364" w:rsidRDefault="00634364">
      <w:pPr>
        <w:pStyle w:val="ConsPlusNonformat"/>
        <w:jc w:val="both"/>
      </w:pPr>
      <w:r>
        <w:t>сроки представления индивидуальных сведений, а именно:</w:t>
      </w:r>
    </w:p>
    <w:p w:rsidR="00634364" w:rsidRDefault="00634364">
      <w:pPr>
        <w:pStyle w:val="ConsPlusNonformat"/>
        <w:jc w:val="both"/>
      </w:pPr>
      <w:r>
        <w:t xml:space="preserve">согласно </w:t>
      </w:r>
      <w:r>
        <w:rPr>
          <w:color w:val="0000FF"/>
        </w:rPr>
        <w:t>статье 11</w:t>
      </w:r>
      <w:r>
        <w:t xml:space="preserve"> Федерального закона от 1 апреля 1996 г. </w:t>
      </w:r>
      <w:r w:rsidR="00624429">
        <w:t>№</w:t>
      </w:r>
      <w:r>
        <w:t xml:space="preserve"> 27-ФЗ</w:t>
      </w:r>
    </w:p>
    <w:p w:rsidR="00634364" w:rsidRDefault="00634364">
      <w:pPr>
        <w:pStyle w:val="ConsPlusNonformat"/>
        <w:jc w:val="both"/>
      </w:pPr>
      <w:r>
        <w:t xml:space="preserve">страхователь ежемесячно не позднее 15-го числа месяца, следующего </w:t>
      </w:r>
      <w:proofErr w:type="gramStart"/>
      <w:r>
        <w:t>за</w:t>
      </w:r>
      <w:proofErr w:type="gramEnd"/>
    </w:p>
    <w:p w:rsidR="00634364" w:rsidRDefault="00634364">
      <w:pPr>
        <w:pStyle w:val="ConsPlusNonformat"/>
        <w:jc w:val="both"/>
      </w:pPr>
      <w:r>
        <w:t>отчетным периодом, должен представить о каждом работающем у него</w:t>
      </w:r>
    </w:p>
    <w:p w:rsidR="00634364" w:rsidRDefault="00634364">
      <w:pPr>
        <w:pStyle w:val="ConsPlusNonformat"/>
        <w:jc w:val="both"/>
      </w:pPr>
      <w:proofErr w:type="gramStart"/>
      <w:r>
        <w:t>застрахованном лице (включая лиц, которые заключили договоры</w:t>
      </w:r>
      <w:proofErr w:type="gramEnd"/>
    </w:p>
    <w:p w:rsidR="00634364" w:rsidRDefault="00634364">
      <w:pPr>
        <w:pStyle w:val="ConsPlusNonformat"/>
        <w:jc w:val="both"/>
      </w:pPr>
      <w:r>
        <w:t>гражданско-правового характера, на вознаграждения по которым в соответствии</w:t>
      </w:r>
    </w:p>
    <w:p w:rsidR="00634364" w:rsidRDefault="00634364">
      <w:pPr>
        <w:pStyle w:val="ConsPlusNonformat"/>
        <w:jc w:val="both"/>
      </w:pPr>
      <w:r>
        <w:t>с законодательством Российской Федерации о страховых взносах начисляются</w:t>
      </w:r>
    </w:p>
    <w:p w:rsidR="00634364" w:rsidRDefault="00634364">
      <w:pPr>
        <w:pStyle w:val="ConsPlusNonformat"/>
        <w:jc w:val="both"/>
      </w:pPr>
      <w:r>
        <w:t>страховые взносы) следующие сведения:</w:t>
      </w:r>
    </w:p>
    <w:p w:rsidR="00634364" w:rsidRDefault="00634364">
      <w:pPr>
        <w:pStyle w:val="ConsPlusNonformat"/>
        <w:jc w:val="both"/>
      </w:pPr>
      <w:r>
        <w:t xml:space="preserve">    1) страховой номер индивидуального лицевого счета;</w:t>
      </w:r>
    </w:p>
    <w:p w:rsidR="00634364" w:rsidRDefault="00634364">
      <w:pPr>
        <w:pStyle w:val="ConsPlusNonformat"/>
        <w:jc w:val="both"/>
      </w:pPr>
      <w:r>
        <w:t xml:space="preserve">    2) фамилию, имя и отчество;</w:t>
      </w:r>
    </w:p>
    <w:p w:rsidR="00634364" w:rsidRDefault="00634364">
      <w:pPr>
        <w:pStyle w:val="ConsPlusNonformat"/>
        <w:jc w:val="both"/>
      </w:pPr>
      <w:r>
        <w:t xml:space="preserve">    3) идентификационный номер налогоплательщика (при наличии у</w:t>
      </w:r>
    </w:p>
    <w:p w:rsidR="00634364" w:rsidRDefault="00634364">
      <w:pPr>
        <w:pStyle w:val="ConsPlusNonformat"/>
        <w:jc w:val="both"/>
      </w:pPr>
      <w:r>
        <w:t xml:space="preserve">       страхователя данных об идентификационном номере налогоплательщика</w:t>
      </w:r>
    </w:p>
    <w:p w:rsidR="00634364" w:rsidRDefault="00634364">
      <w:pPr>
        <w:pStyle w:val="ConsPlusNonformat"/>
        <w:jc w:val="both"/>
      </w:pPr>
      <w:r>
        <w:t xml:space="preserve">       застрахованного лица).</w:t>
      </w:r>
    </w:p>
    <w:p w:rsidR="00634364" w:rsidRDefault="00634364">
      <w:pPr>
        <w:pStyle w:val="ConsPlusNonformat"/>
        <w:jc w:val="both"/>
      </w:pPr>
      <w:r>
        <w:t xml:space="preserve">Представление указанных сведений страхователями осуществляется по </w:t>
      </w:r>
      <w:r>
        <w:rPr>
          <w:color w:val="0000FF"/>
        </w:rPr>
        <w:t>форме</w:t>
      </w:r>
    </w:p>
    <w:p w:rsidR="00634364" w:rsidRDefault="00624429">
      <w:pPr>
        <w:pStyle w:val="ConsPlusNonformat"/>
        <w:jc w:val="both"/>
      </w:pPr>
      <w:r>
        <w:t>«</w:t>
      </w:r>
      <w:r w:rsidR="00634364">
        <w:t>Сведения о застрахованных лицах</w:t>
      </w:r>
      <w:r>
        <w:t>»</w:t>
      </w:r>
      <w:r w:rsidR="00634364">
        <w:t xml:space="preserve">, </w:t>
      </w:r>
      <w:proofErr w:type="gramStart"/>
      <w:r w:rsidR="00634364">
        <w:t>утвержденной</w:t>
      </w:r>
      <w:proofErr w:type="gramEnd"/>
      <w:r w:rsidR="00634364">
        <w:t xml:space="preserve"> постановлением Правления</w:t>
      </w:r>
    </w:p>
    <w:p w:rsidR="00634364" w:rsidRDefault="00634364">
      <w:pPr>
        <w:pStyle w:val="ConsPlusNonformat"/>
        <w:jc w:val="both"/>
      </w:pPr>
      <w:r>
        <w:t xml:space="preserve">ПФР от 01 февраля 2016 г. </w:t>
      </w:r>
      <w:r w:rsidR="00624429">
        <w:t>№</w:t>
      </w:r>
      <w:r>
        <w:t xml:space="preserve"> 83п </w:t>
      </w:r>
      <w:r w:rsidR="00624429">
        <w:t>«</w:t>
      </w:r>
      <w:r>
        <w:t xml:space="preserve">Об утверждении формы </w:t>
      </w:r>
      <w:r w:rsidR="00624429">
        <w:t>«</w:t>
      </w:r>
      <w:r>
        <w:t>Сведения</w:t>
      </w:r>
    </w:p>
    <w:p w:rsidR="00634364" w:rsidRDefault="00634364">
      <w:pPr>
        <w:pStyle w:val="ConsPlusNonformat"/>
        <w:jc w:val="both"/>
      </w:pPr>
      <w:proofErr w:type="gramStart"/>
      <w:r>
        <w:t>о застрахованных лицах</w:t>
      </w:r>
      <w:r w:rsidR="00624429">
        <w:t>»</w:t>
      </w:r>
      <w:r>
        <w:t xml:space="preserve"> (далее - форма СЗВ-М) (зарегистрирован</w:t>
      </w:r>
      <w:proofErr w:type="gramEnd"/>
    </w:p>
    <w:p w:rsidR="00634364" w:rsidRDefault="00634364">
      <w:pPr>
        <w:pStyle w:val="ConsPlusNonformat"/>
        <w:jc w:val="both"/>
      </w:pPr>
      <w:r>
        <w:t>в Министерстве юстиции Российской Федерации 18 февраля 2016 г.</w:t>
      </w:r>
    </w:p>
    <w:p w:rsidR="00634364" w:rsidRDefault="00634364">
      <w:pPr>
        <w:pStyle w:val="ConsPlusNonformat"/>
        <w:jc w:val="both"/>
      </w:pPr>
      <w:r>
        <w:t xml:space="preserve">регистрационный </w:t>
      </w:r>
      <w:r w:rsidR="00624429">
        <w:t>№</w:t>
      </w:r>
      <w:r>
        <w:t xml:space="preserve"> 41142).</w:t>
      </w:r>
    </w:p>
    <w:p w:rsidR="00634364" w:rsidRDefault="00634364">
      <w:pPr>
        <w:pStyle w:val="ConsPlusNonformat"/>
        <w:jc w:val="both"/>
      </w:pPr>
      <w:r>
        <w:t>За непредставление страхователем в установленный срок либо представление</w:t>
      </w:r>
    </w:p>
    <w:p w:rsidR="00634364" w:rsidRDefault="00634364">
      <w:pPr>
        <w:pStyle w:val="ConsPlusNonformat"/>
        <w:jc w:val="both"/>
      </w:pPr>
      <w:r>
        <w:t>им неполных и (или) недостоверных сведений, предусмотренных пунктом</w:t>
      </w:r>
    </w:p>
    <w:p w:rsidR="00634364" w:rsidRDefault="00634364">
      <w:pPr>
        <w:pStyle w:val="ConsPlusNonformat"/>
        <w:jc w:val="both"/>
      </w:pPr>
      <w:r>
        <w:rPr>
          <w:color w:val="0000FF"/>
        </w:rPr>
        <w:t>2.2 статьи 11</w:t>
      </w:r>
      <w:r>
        <w:t xml:space="preserve"> Федерального закона от 1 апреля 1996 г. </w:t>
      </w:r>
      <w:r w:rsidR="00624429">
        <w:t>№</w:t>
      </w:r>
      <w:r>
        <w:t xml:space="preserve"> 27-ФЗ, к такому</w:t>
      </w:r>
    </w:p>
    <w:p w:rsidR="00634364" w:rsidRDefault="00634364">
      <w:pPr>
        <w:pStyle w:val="ConsPlusNonformat"/>
        <w:jc w:val="both"/>
      </w:pPr>
      <w:r>
        <w:t xml:space="preserve">страхователю применяются финансовые санкции в размере 500 рублей </w:t>
      </w:r>
      <w:proofErr w:type="gramStart"/>
      <w:r>
        <w:t>в</w:t>
      </w:r>
      <w:proofErr w:type="gramEnd"/>
    </w:p>
    <w:p w:rsidR="00634364" w:rsidRDefault="00634364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каждого застрахованного лица.&lt;/Нарушение&gt;</w:t>
      </w:r>
    </w:p>
    <w:p w:rsidR="00634364" w:rsidRDefault="00634364">
      <w:pPr>
        <w:pStyle w:val="ConsPlusNonformat"/>
        <w:jc w:val="both"/>
      </w:pPr>
      <w:r>
        <w:t>&lt;/Нарушения&gt;</w:t>
      </w:r>
    </w:p>
    <w:p w:rsidR="00634364" w:rsidRDefault="00634364">
      <w:pPr>
        <w:pStyle w:val="ConsPlusNonformat"/>
        <w:jc w:val="both"/>
      </w:pPr>
      <w:r>
        <w:t>&lt;Правонарушения&gt;</w:t>
      </w:r>
    </w:p>
    <w:p w:rsidR="00634364" w:rsidRDefault="00634364">
      <w:pPr>
        <w:pStyle w:val="ConsPlusNonformat"/>
        <w:jc w:val="both"/>
      </w:pPr>
      <w:r>
        <w:t>&lt;Правонарушение&gt;</w:t>
      </w:r>
    </w:p>
    <w:p w:rsidR="00634364" w:rsidRDefault="00634364">
      <w:pPr>
        <w:pStyle w:val="ConsPlusNonformat"/>
        <w:jc w:val="both"/>
      </w:pPr>
      <w:r>
        <w:t>&lt;Часть&gt;3&lt;/Часть&gt;</w:t>
      </w:r>
    </w:p>
    <w:p w:rsidR="00634364" w:rsidRDefault="00634364">
      <w:pPr>
        <w:pStyle w:val="ConsPlusNonformat"/>
        <w:jc w:val="both"/>
      </w:pPr>
      <w:r>
        <w:t>&lt;Состав&gt;Непредставление страхователем в установленный срок сведений,</w:t>
      </w:r>
    </w:p>
    <w:p w:rsidR="00634364" w:rsidRDefault="00634364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</w:t>
      </w:r>
      <w:r>
        <w:rPr>
          <w:color w:val="0000FF"/>
        </w:rPr>
        <w:t>пунктом 2.2 статьи 11</w:t>
      </w:r>
      <w:r>
        <w:t xml:space="preserve"> Федерального закона от 1 апреля</w:t>
      </w:r>
    </w:p>
    <w:p w:rsidR="00634364" w:rsidRDefault="00634364">
      <w:pPr>
        <w:pStyle w:val="ConsPlusNonformat"/>
        <w:jc w:val="both"/>
      </w:pPr>
      <w:r>
        <w:t xml:space="preserve">1996 г. </w:t>
      </w:r>
      <w:r w:rsidR="00624429">
        <w:t>№</w:t>
      </w:r>
      <w:r>
        <w:t xml:space="preserve"> 27-ФЗ&lt;/Состав&gt;</w:t>
      </w:r>
    </w:p>
    <w:p w:rsidR="00634364" w:rsidRDefault="00634364">
      <w:pPr>
        <w:pStyle w:val="ConsPlusNonformat"/>
        <w:jc w:val="both"/>
      </w:pPr>
      <w:r>
        <w:t>&lt;/Правонарушение&gt;</w:t>
      </w:r>
    </w:p>
    <w:p w:rsidR="00634364" w:rsidRDefault="00634364">
      <w:pPr>
        <w:pStyle w:val="ConsPlusNonformat"/>
        <w:jc w:val="both"/>
      </w:pPr>
      <w:r>
        <w:t>&lt;/Правонарушения&gt;</w:t>
      </w:r>
    </w:p>
    <w:p w:rsidR="00634364" w:rsidRDefault="00634364">
      <w:pPr>
        <w:pStyle w:val="ConsPlusNonformat"/>
        <w:jc w:val="both"/>
      </w:pPr>
      <w:r>
        <w:t>&lt;ЛистовПриложения&gt;1&lt;/ЛистовПриложения&gt;</w:t>
      </w:r>
    </w:p>
    <w:p w:rsidR="00634364" w:rsidRDefault="00634364">
      <w:pPr>
        <w:pStyle w:val="ConsPlusNonformat"/>
        <w:jc w:val="both"/>
      </w:pPr>
      <w:r>
        <w:t>&lt;РассмотрениеАкта&gt;</w:t>
      </w:r>
    </w:p>
    <w:p w:rsidR="00634364" w:rsidRDefault="00634364">
      <w:pPr>
        <w:pStyle w:val="ConsPlusNonformat"/>
        <w:jc w:val="both"/>
      </w:pPr>
      <w:r>
        <w:t>&lt;Время&gt;10:00:00&lt;/Время&gt;</w:t>
      </w:r>
    </w:p>
    <w:p w:rsidR="00634364" w:rsidRDefault="00634364">
      <w:pPr>
        <w:pStyle w:val="ConsPlusNonformat"/>
        <w:jc w:val="both"/>
      </w:pPr>
      <w:r>
        <w:t>&lt;Дата&gt;2017-04-26&lt;/Дата&gt;</w:t>
      </w:r>
    </w:p>
    <w:p w:rsidR="00634364" w:rsidRDefault="00634364">
      <w:pPr>
        <w:pStyle w:val="ConsPlusNonformat"/>
        <w:jc w:val="both"/>
      </w:pPr>
      <w:r>
        <w:t>&lt;/РассмотрениеАкта&gt;</w:t>
      </w:r>
    </w:p>
    <w:p w:rsidR="00634364" w:rsidRDefault="00634364">
      <w:pPr>
        <w:pStyle w:val="ConsPlusNonformat"/>
        <w:jc w:val="both"/>
      </w:pPr>
      <w:r>
        <w:t>&lt;Руководитель&gt;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:Ф</w:t>
      </w:r>
      <w:proofErr w:type="gramEnd"/>
      <w:r>
        <w:t>ИО&gt;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:Ф</w:t>
      </w:r>
      <w:proofErr w:type="gramEnd"/>
      <w:r>
        <w:t>амилия&gt;Иванов&lt;/УТ:Фамилия&gt;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мя&gt;Петр&lt;/УТ:Имя&gt;</w:t>
      </w:r>
    </w:p>
    <w:p w:rsidR="00634364" w:rsidRDefault="00634364">
      <w:pPr>
        <w:pStyle w:val="ConsPlusNonformat"/>
        <w:jc w:val="both"/>
      </w:pPr>
      <w:r>
        <w:lastRenderedPageBreak/>
        <w:t>&lt;УТ</w:t>
      </w:r>
      <w:proofErr w:type="gramStart"/>
      <w:r>
        <w:t>:О</w:t>
      </w:r>
      <w:proofErr w:type="gramEnd"/>
      <w:r>
        <w:t>тчество&gt;Романович&lt;/УТ:Отчество&gt;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:Ф</w:t>
      </w:r>
      <w:proofErr w:type="gramEnd"/>
      <w:r>
        <w:t>ИО&gt;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олжность&gt;Директор&lt;/УТ:Должность&gt;</w:t>
      </w:r>
    </w:p>
    <w:p w:rsidR="00634364" w:rsidRDefault="00634364">
      <w:pPr>
        <w:pStyle w:val="ConsPlusNonformat"/>
        <w:jc w:val="both"/>
      </w:pPr>
      <w:r>
        <w:t>&lt;/Руководитель&gt;</w:t>
      </w:r>
    </w:p>
    <w:p w:rsidR="00634364" w:rsidRDefault="00634364">
      <w:pPr>
        <w:pStyle w:val="ConsPlusNonformat"/>
        <w:jc w:val="both"/>
      </w:pPr>
      <w:r>
        <w:t>&lt;ВручениеАкта&gt;</w:t>
      </w:r>
    </w:p>
    <w:p w:rsidR="00634364" w:rsidRDefault="00634364">
      <w:pPr>
        <w:pStyle w:val="ConsPlusNonformat"/>
        <w:jc w:val="both"/>
      </w:pPr>
      <w:r>
        <w:t>&lt;КоличествоПриложений&gt;1&lt;/КоличествоПриложений&gt;</w:t>
      </w:r>
    </w:p>
    <w:p w:rsidR="00634364" w:rsidRDefault="00634364">
      <w:pPr>
        <w:pStyle w:val="ConsPlusNonformat"/>
        <w:jc w:val="both"/>
      </w:pPr>
      <w:r>
        <w:t>&lt;КоличествоЛистовАкта&gt;1&lt;/КоличествоЛистовАкта&gt;</w:t>
      </w:r>
    </w:p>
    <w:p w:rsidR="00634364" w:rsidRDefault="00634364">
      <w:pPr>
        <w:pStyle w:val="ConsPlusNonformat"/>
        <w:jc w:val="both"/>
      </w:pPr>
      <w:r>
        <w:t>&lt;Дата&gt;2017-04-23&lt;/Дата&gt;</w:t>
      </w:r>
    </w:p>
    <w:p w:rsidR="00634364" w:rsidRDefault="00634364">
      <w:pPr>
        <w:pStyle w:val="ConsPlusNonformat"/>
        <w:jc w:val="both"/>
      </w:pPr>
      <w:r>
        <w:t>&lt;/ВручениеАкта&gt;</w:t>
      </w:r>
    </w:p>
    <w:p w:rsidR="00634364" w:rsidRDefault="00634364">
      <w:pPr>
        <w:pStyle w:val="ConsPlusNonformat"/>
        <w:jc w:val="both"/>
      </w:pPr>
      <w:r>
        <w:t>&lt;/АВП-ПУ&gt;</w:t>
      </w:r>
    </w:p>
    <w:p w:rsidR="00634364" w:rsidRPr="00634364" w:rsidRDefault="00634364">
      <w:pPr>
        <w:pStyle w:val="ConsPlusNonformat"/>
        <w:jc w:val="both"/>
        <w:rPr>
          <w:lang w:val="en-US"/>
        </w:rPr>
      </w:pPr>
      <w:r w:rsidRPr="00634364">
        <w:rPr>
          <w:lang w:val="en-US"/>
        </w:rPr>
        <w:t>&lt;</w:t>
      </w:r>
      <w:r>
        <w:t>СлужебнаяИнформация</w:t>
      </w:r>
      <w:r w:rsidRPr="00634364">
        <w:rPr>
          <w:lang w:val="en-US"/>
        </w:rPr>
        <w:t>&gt;</w:t>
      </w:r>
    </w:p>
    <w:p w:rsidR="00634364" w:rsidRPr="00634364" w:rsidRDefault="00634364">
      <w:pPr>
        <w:pStyle w:val="ConsPlusNonformat"/>
        <w:jc w:val="both"/>
        <w:rPr>
          <w:lang w:val="en-US"/>
        </w:rPr>
      </w:pPr>
      <w:r w:rsidRPr="00634364">
        <w:rPr>
          <w:lang w:val="en-US"/>
        </w:rPr>
        <w:t>&lt;</w:t>
      </w:r>
      <w:r>
        <w:t>АФ</w:t>
      </w:r>
      <w:proofErr w:type="gramStart"/>
      <w:r w:rsidRPr="00634364">
        <w:rPr>
          <w:lang w:val="en-US"/>
        </w:rPr>
        <w:t>:GUID</w:t>
      </w:r>
      <w:proofErr w:type="gramEnd"/>
      <w:r w:rsidRPr="00634364">
        <w:rPr>
          <w:lang w:val="en-US"/>
        </w:rPr>
        <w:t>&gt;239dc5a7-2a6b-43e4-b786-ac7a9b032a1c&lt;/</w:t>
      </w:r>
      <w:r>
        <w:t>АФ</w:t>
      </w:r>
      <w:r w:rsidRPr="00634364">
        <w:rPr>
          <w:lang w:val="en-US"/>
        </w:rPr>
        <w:t>:GUID&gt;</w:t>
      </w:r>
    </w:p>
    <w:p w:rsidR="00634364" w:rsidRDefault="00634364">
      <w:pPr>
        <w:pStyle w:val="ConsPlusNonformat"/>
        <w:jc w:val="both"/>
      </w:pPr>
      <w:r>
        <w:t>&lt;АФ</w:t>
      </w:r>
      <w:proofErr w:type="gramStart"/>
      <w:r>
        <w:t>:Д</w:t>
      </w:r>
      <w:proofErr w:type="gramEnd"/>
      <w:r>
        <w:t>атаВремя&gt;2017-05-18Т12:00:00-05:00&lt;/АФ:ДатаВремя&gt;</w:t>
      </w:r>
    </w:p>
    <w:p w:rsidR="00634364" w:rsidRDefault="00634364">
      <w:pPr>
        <w:pStyle w:val="ConsPlusNonformat"/>
        <w:jc w:val="both"/>
      </w:pPr>
      <w:r>
        <w:t>&lt;/СлужебнаяИнформация&gt;</w:t>
      </w:r>
    </w:p>
    <w:p w:rsidR="00634364" w:rsidRDefault="00634364">
      <w:pPr>
        <w:pStyle w:val="ConsPlusNonformat"/>
        <w:jc w:val="both"/>
      </w:pPr>
      <w:r>
        <w:t>&lt;/ЭДПФР&gt;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ind w:firstLine="540"/>
        <w:jc w:val="both"/>
        <w:outlineLvl w:val="3"/>
      </w:pPr>
      <w:r>
        <w:t>3.2.2.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rPr>
          <w:color w:val="0000FF"/>
        </w:rPr>
        <w:t>Форма</w:t>
      </w:r>
      <w:r>
        <w:t xml:space="preserve"> документа </w:t>
      </w:r>
      <w:r w:rsidR="00624429">
        <w:t>«</w:t>
      </w:r>
      <w:r>
        <w:t>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="00624429">
        <w:t>»</w:t>
      </w:r>
      <w:r>
        <w:t xml:space="preserve"> утверждена постановлением Правления ПФР от 23 ноября 2016 г. </w:t>
      </w:r>
      <w:r w:rsidR="00624429">
        <w:t>№</w:t>
      </w:r>
      <w:r>
        <w:t xml:space="preserve"> 1058п.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r>
        <w:rPr>
          <w:color w:val="0000FF"/>
        </w:rPr>
        <w:t>статьей 17</w:t>
      </w:r>
      <w:r>
        <w:t xml:space="preserve"> Федерального закона от 1 апреля 1996 г. </w:t>
      </w:r>
      <w:r w:rsidR="00624429">
        <w:t>№</w:t>
      </w:r>
      <w:r>
        <w:t xml:space="preserve"> 27-ФЗ в случае выявления правонарушения должностным лицом территориального органа ПФР, проводившим проверку, должен быть составлен </w:t>
      </w:r>
      <w:r>
        <w:rPr>
          <w:color w:val="0000FF"/>
        </w:rPr>
        <w:t>Акт</w:t>
      </w:r>
      <w:r>
        <w:t xml:space="preserve">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(далее - Акт).</w:t>
      </w:r>
    </w:p>
    <w:p w:rsidR="00634364" w:rsidRDefault="00634364">
      <w:pPr>
        <w:pStyle w:val="ConsPlusNormal"/>
        <w:spacing w:before="220"/>
        <w:ind w:firstLine="540"/>
        <w:jc w:val="both"/>
      </w:pPr>
      <w:proofErr w:type="gramStart"/>
      <w:r>
        <w:t xml:space="preserve">По результатам рассмотрения </w:t>
      </w:r>
      <w:r>
        <w:rPr>
          <w:color w:val="0000FF"/>
        </w:rPr>
        <w:t>Акта</w:t>
      </w:r>
      <w:r>
        <w:t xml:space="preserve">, приложенных к нему документов и материалов руководитель (заместитель руководителя) территориального органа ПФР выносит </w:t>
      </w:r>
      <w:r>
        <w:rPr>
          <w:color w:val="0000FF"/>
        </w:rPr>
        <w:t>решение</w:t>
      </w:r>
      <w:r>
        <w:t xml:space="preserve">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или </w:t>
      </w:r>
      <w:r>
        <w:rPr>
          <w:color w:val="0000FF"/>
        </w:rPr>
        <w:t>решение</w:t>
      </w:r>
      <w:r>
        <w:t xml:space="preserve"> об отказе в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</w:t>
      </w:r>
      <w:proofErr w:type="gramEnd"/>
      <w:r>
        <w:t xml:space="preserve">) </w:t>
      </w:r>
      <w:proofErr w:type="gramStart"/>
      <w:r>
        <w:t>учете</w:t>
      </w:r>
      <w:proofErr w:type="gramEnd"/>
      <w:r>
        <w:t xml:space="preserve"> в системе обязательного пенсионного страхования (далее - Решение).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Решение в течение пяти дней после дня его вынесения может быть вручено лицу, в отношении которого вынесено соответствующее решение (его уполномоченному представителю), лично под расписку, направлено по почте заказным письмом или передано в электронном виде по телекоммуникационным каналам связи. В случае направления Решения по почте заказным письмом датой вручения этого Решения считается шестой день, считая </w:t>
      </w:r>
      <w:proofErr w:type="gramStart"/>
      <w:r>
        <w:t>с даты отправления</w:t>
      </w:r>
      <w:proofErr w:type="gramEnd"/>
      <w:r>
        <w:t xml:space="preserve"> заказного письма &lt;4&gt;.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&lt;4&gt; </w:t>
      </w:r>
      <w:r>
        <w:rPr>
          <w:color w:val="0000FF"/>
        </w:rPr>
        <w:t>Часть 12 статьи 17</w:t>
      </w:r>
      <w:r>
        <w:t xml:space="preserve"> Федерального закона от 1 апреля 1996 г. </w:t>
      </w:r>
      <w:r w:rsidR="00624429">
        <w:t>№</w:t>
      </w:r>
      <w:r>
        <w:t xml:space="preserve"> 27-ФЗ.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Датой получения страхователем Решения, направленного в электронном виде по телекоммуникационным каналам связи, является дата, указанная в подтверждении о получении системой страхователя.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Решение вступает в силу по истечении 10 дней со дня вручения его лицу, в отношении которого было вынесено соответствующее Решение (его уполномоченному представителю).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ind w:firstLine="540"/>
        <w:jc w:val="both"/>
        <w:outlineLvl w:val="4"/>
      </w:pPr>
      <w:r>
        <w:t xml:space="preserve">3.2.2.1. Структура документа </w:t>
      </w:r>
      <w:r w:rsidR="00624429">
        <w:t>«</w:t>
      </w:r>
      <w:r>
        <w:t>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="00624429">
        <w:t>»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Пространство имен по умолчанию: http://пф</w:t>
      </w:r>
      <w:proofErr w:type="gramStart"/>
      <w:r>
        <w:t>.р</w:t>
      </w:r>
      <w:proofErr w:type="gramEnd"/>
      <w:r>
        <w:t>ф/ВС/ФС/РПОП-ПУ/2017-05-21</w:t>
      </w:r>
    </w:p>
    <w:p w:rsidR="00634364" w:rsidRDefault="00634364">
      <w:pPr>
        <w:pStyle w:val="ConsPlusNormal"/>
        <w:jc w:val="both"/>
      </w:pPr>
    </w:p>
    <w:p w:rsidR="00634364" w:rsidRDefault="00634364">
      <w:pPr>
        <w:sectPr w:rsidR="00634364">
          <w:pgSz w:w="11905" w:h="16838"/>
          <w:pgMar w:top="1134" w:right="850" w:bottom="1134" w:left="1701" w:header="0" w:footer="0" w:gutter="0"/>
          <w:cols w:space="720"/>
        </w:sectPr>
      </w:pPr>
    </w:p>
    <w:p w:rsidR="00634364" w:rsidRDefault="00634364">
      <w:pPr>
        <w:pStyle w:val="ConsPlusTitle"/>
        <w:jc w:val="right"/>
        <w:outlineLvl w:val="5"/>
      </w:pPr>
      <w:r>
        <w:lastRenderedPageBreak/>
        <w:t>Таблица 26. Структура xml-файла</w:t>
      </w:r>
    </w:p>
    <w:p w:rsidR="00634364" w:rsidRDefault="00634364">
      <w:pPr>
        <w:pStyle w:val="ConsPlusTitle"/>
        <w:jc w:val="right"/>
      </w:pPr>
      <w:r>
        <w:t xml:space="preserve">для документа </w:t>
      </w:r>
      <w:r w:rsidR="00624429">
        <w:t>«</w:t>
      </w:r>
      <w:r>
        <w:t>Решение о привлечении</w:t>
      </w:r>
    </w:p>
    <w:p w:rsidR="00634364" w:rsidRDefault="00634364">
      <w:pPr>
        <w:pStyle w:val="ConsPlusTitle"/>
        <w:jc w:val="right"/>
      </w:pPr>
      <w:r>
        <w:t>страхователя к ответственности за совершение</w:t>
      </w:r>
    </w:p>
    <w:p w:rsidR="00634364" w:rsidRDefault="00634364">
      <w:pPr>
        <w:pStyle w:val="ConsPlusTitle"/>
        <w:jc w:val="right"/>
      </w:pPr>
      <w:r>
        <w:t>правонарушения в сфере законодательства</w:t>
      </w:r>
    </w:p>
    <w:p w:rsidR="00634364" w:rsidRDefault="00634364">
      <w:pPr>
        <w:pStyle w:val="ConsPlusTitle"/>
        <w:jc w:val="right"/>
      </w:pPr>
      <w:r>
        <w:t xml:space="preserve">Российской Федерации об </w:t>
      </w:r>
      <w:proofErr w:type="gramStart"/>
      <w:r>
        <w:t>индивидуальном</w:t>
      </w:r>
      <w:proofErr w:type="gramEnd"/>
    </w:p>
    <w:p w:rsidR="00634364" w:rsidRDefault="00634364">
      <w:pPr>
        <w:pStyle w:val="ConsPlusTitle"/>
        <w:jc w:val="right"/>
      </w:pPr>
      <w:r>
        <w:t xml:space="preserve">(персонифицированном) </w:t>
      </w:r>
      <w:proofErr w:type="gramStart"/>
      <w:r>
        <w:t>учете</w:t>
      </w:r>
      <w:proofErr w:type="gramEnd"/>
      <w:r>
        <w:t xml:space="preserve"> в системе</w:t>
      </w:r>
    </w:p>
    <w:p w:rsidR="00634364" w:rsidRDefault="00634364">
      <w:pPr>
        <w:pStyle w:val="ConsPlusTitle"/>
        <w:jc w:val="right"/>
      </w:pPr>
      <w:r>
        <w:t>обязательного пенсионного страхования</w:t>
      </w:r>
      <w:r w:rsidR="00624429">
        <w:t>»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814"/>
        <w:gridCol w:w="1077"/>
        <w:gridCol w:w="1984"/>
        <w:gridCol w:w="763"/>
        <w:gridCol w:w="1757"/>
        <w:gridCol w:w="2721"/>
      </w:tblGrid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ЭДПФР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Корневой элемент. Электронный документ РПОП-ПУ (</w:t>
            </w:r>
            <w:r>
              <w:rPr>
                <w:color w:val="0000FF"/>
              </w:rPr>
              <w:t>Решение</w:t>
            </w:r>
            <w:r>
              <w:t xml:space="preserve"> о привлечении страхователя к ответственности за правонарушения в сфере законодательства Российской Федерации индивидуальном (персонифицированном) учете в системе обязательного пенсионного страхования). Содержит сведения самого документа и служебную информацию об электронном документе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РПОП-ПУ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rPr>
                <w:color w:val="0000FF"/>
              </w:rPr>
              <w:t>Решение</w:t>
            </w:r>
            <w:r>
              <w:t xml:space="preserve"> о привлечении страхователя к ответственности за правонарушения в сфере законодательства </w:t>
            </w:r>
            <w:r>
              <w:lastRenderedPageBreak/>
              <w:t>Российской Федерации об индивидуальном (персонифицированном) учете в системе обязательного пенсионного страхования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ТерриториальныйОрганПФР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ФС</w:t>
            </w:r>
            <w:proofErr w:type="gramStart"/>
            <w:r>
              <w:t>:Т</w:t>
            </w:r>
            <w:proofErr w:type="gramEnd"/>
            <w:r>
              <w:t>ипСведенияТОПФР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Сведения о территориальном органе ПФР, в котором принималось решение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7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Реквизиты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ипРеквизитыДокумента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Дата и номер решения о привлечении страхователя к ответственности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21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РуководительТОПФР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ипДолжностноеЛицо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ФИО и должность руководителя (заместителя руководителя) территориального органа ПФР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17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РеквизитыАкта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ипРеквизитыДокумента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Дата составления и номер акта, на основании рассмотрения которого было вынесено решение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21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Страхователь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ФС</w:t>
            </w:r>
            <w:proofErr w:type="gramStart"/>
            <w:r>
              <w:t>:Т</w:t>
            </w:r>
            <w:proofErr w:type="gramEnd"/>
            <w:r>
              <w:t>ипСтрахователь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Данные о привлекаемом к ответственности юридическом или физическом лице </w:t>
            </w:r>
            <w:r>
              <w:lastRenderedPageBreak/>
              <w:t>(страхователе)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8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1.1.6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МатериалыПроверки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Другие материалы проверки и иные документы, имеющиеся у территориального органа ПФР. Указываются конкретные документы и иные материалы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1.1.6.1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Документ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Максимальное количество появлений:</w:t>
            </w:r>
          </w:p>
          <w:p w:rsidR="00634364" w:rsidRDefault="00634364">
            <w:pPr>
              <w:pStyle w:val="ConsPlusNormal"/>
            </w:pPr>
            <w:r>
              <w:t>Неограничено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Сведения о материале проверки или ином документе, рассматриваемом при вынесении решения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1.1.7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Возражения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Возражения привлекаемого к ответственности страхователя. Указываются письменные возражения страхователя, в отношении которого проводилась проверка (его уполномоченного представителя)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1.1.7.1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Возражение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Максимальное количество появлений: Неограничено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Возражение привлекаемого к ответственности страхователя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1.1.8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УчастиеЛица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xs:boolea</w:t>
            </w:r>
            <w:r w:rsidR="00624429">
              <w:t>№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Признак участия или отсутствия проверяемого лица при принятии решения. Возможные значения:</w:t>
            </w:r>
          </w:p>
          <w:p w:rsidR="00634364" w:rsidRDefault="00634364">
            <w:pPr>
              <w:pStyle w:val="ConsPlusNormal"/>
            </w:pPr>
            <w:r>
              <w:t>1 - решение принято при участии привлекаемого к ответственности лица;</w:t>
            </w:r>
          </w:p>
          <w:p w:rsidR="00634364" w:rsidRDefault="00634364">
            <w:pPr>
              <w:pStyle w:val="ConsPlusNormal"/>
            </w:pPr>
            <w:r>
              <w:t>0 - решение принято при отсутствии привлекаемого к ответственности лица.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1.1.9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Руководитель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ипДолжностноеЛицо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ФИО и должность руководителя, привлекаемого к ответственности юридического лица (обособленного подразделения)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17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1.1.10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Представитель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ипФИО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ФИО уполномоченного представителя индивидуального предпринимателя, физического лица, привлекаемого к ответственности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24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Нарушения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Факты правонарушения. Указываются документально подтвержденные факты </w:t>
            </w:r>
            <w:r>
              <w:lastRenderedPageBreak/>
              <w:t>нарушения законодательства Российской Федерации об индивидуальном (персонифицированном) учете в системе обязательного пенсионного страхования, со ссылкой на документы и иные сведения, подтверждающие обстоятельства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1.1.11.1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Нарушение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Максимальное количество появлений:</w:t>
            </w:r>
          </w:p>
          <w:p w:rsidR="00634364" w:rsidRDefault="00634364">
            <w:pPr>
              <w:pStyle w:val="ConsPlusNormal"/>
            </w:pPr>
            <w:r>
              <w:t>Неограничено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Документально подтвержденный факт нарушения законодательства Российской Федерации об индивидуальном (персонифицированном) учете в системе обязательного пенсионного страхования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Основания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Блок сведений об основании привлечения к ответственности и финансовых санкциях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1.1.12.1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Основание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Максимальное количество появлений:</w:t>
            </w:r>
          </w:p>
          <w:p w:rsidR="00634364" w:rsidRDefault="00634364">
            <w:pPr>
              <w:pStyle w:val="ConsPlusNormal"/>
            </w:pPr>
            <w:r>
              <w:t>Неограничено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Указывается часть и статья Федерального </w:t>
            </w:r>
            <w:r>
              <w:rPr>
                <w:color w:val="0000FF"/>
              </w:rPr>
              <w:t>закона</w:t>
            </w:r>
            <w:r>
              <w:t xml:space="preserve"> от 1 апреля 1996 г. </w:t>
            </w:r>
            <w:r w:rsidR="00624429">
              <w:t>№</w:t>
            </w:r>
            <w:r>
              <w:t xml:space="preserve"> 27-ФЗ и состав правонарушения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1.1.12.1.1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Часть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proofErr w:type="gramStart"/>
            <w:r>
              <w:t xml:space="preserve">Часть статьи Федерального </w:t>
            </w:r>
            <w:r>
              <w:rPr>
                <w:color w:val="0000FF"/>
              </w:rPr>
              <w:t>закона</w:t>
            </w:r>
            <w:r>
              <w:t xml:space="preserve"> от 1 апреля 1996 г. </w:t>
            </w:r>
            <w:r w:rsidR="00624429">
              <w:t>№</w:t>
            </w:r>
            <w:r>
              <w:t xml:space="preserve"> 27-ФЗ, в соответствии с которой определен состав правонарушения</w:t>
            </w:r>
            <w:proofErr w:type="gramEnd"/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1.1.12.1.2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Статья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Статья Федерального </w:t>
            </w:r>
            <w:r>
              <w:rPr>
                <w:color w:val="0000FF"/>
              </w:rPr>
              <w:t>закона</w:t>
            </w:r>
            <w:r>
              <w:t xml:space="preserve"> от 1 апреля 1996 г. </w:t>
            </w:r>
            <w:r w:rsidR="00624429">
              <w:t>№</w:t>
            </w:r>
            <w:r>
              <w:t xml:space="preserve"> 27-ФЗ, в соответствии с </w:t>
            </w:r>
            <w:proofErr w:type="gramStart"/>
            <w:r>
              <w:t>которой</w:t>
            </w:r>
            <w:proofErr w:type="gramEnd"/>
            <w:r>
              <w:t xml:space="preserve"> определен состав правонарушения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1.1.12.1.3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Состав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Состав правонарушения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1.1.12.1.4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Сумма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ипДеньги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Нижняя граница области допустимых значений: 0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Финансовая санкция (в рублях, копейках).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1.1.12.1.5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КБК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ипКБК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Код бюджетной классификации в соответствии со Справочником КБК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СуммаИтого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ипДеньги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Нижняя граница области допустимых значений: 0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Итого, сумма финансовых санкций по всем правонарушениям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1.1.14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НеобходимоУточнить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xs:boolea</w:t>
            </w:r>
            <w:r w:rsidR="00624429">
              <w:t>№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Признак необходимости представить уточненные </w:t>
            </w:r>
            <w:r>
              <w:lastRenderedPageBreak/>
              <w:t>сведения. Возможные значения:</w:t>
            </w:r>
          </w:p>
          <w:p w:rsidR="00634364" w:rsidRDefault="00634364">
            <w:pPr>
              <w:pStyle w:val="ConsPlusNormal"/>
            </w:pPr>
            <w:r>
              <w:t>1 - внести необходимые исправления в документы кадрового учета и представить уточненные (исправленные) сведения в территориальный орган ПФР.</w:t>
            </w:r>
          </w:p>
          <w:p w:rsidR="00634364" w:rsidRDefault="00634364">
            <w:pPr>
              <w:pStyle w:val="ConsPlusNormal"/>
            </w:pPr>
            <w:r>
              <w:t>0 - нет необходимости представить уточненные сведения и внести исправления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1.1.15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ИныеПредложения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Иные предложения ПФР по урегулированию правонарушений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1.1.15.1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Предложение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Максимальное количество появлений:</w:t>
            </w:r>
          </w:p>
          <w:p w:rsidR="00634364" w:rsidRDefault="00634364">
            <w:pPr>
              <w:pStyle w:val="ConsPlusNormal"/>
            </w:pPr>
            <w:r>
              <w:t>Неограничено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Предложение ПФР по урегулированию правонарушений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1.1.16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ВышестоящийТОПФР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Сведения о вышестоящем органе ПФР для обжалования решения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1.1.16.1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Наименование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Наименование органа ПФР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1.1.16.2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Адрес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ипРоссийскийАдрес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Адрес органа ПФР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1.1.17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ДатаВручения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xs:date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Дата вручения решения страхователю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ЭлектроннаяПодпись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Sig</w:t>
            </w:r>
            <w:r w:rsidR="00624429">
              <w:t>№</w:t>
            </w:r>
            <w:r>
              <w:t>atureType</w:t>
            </w:r>
          </w:p>
          <w:p w:rsidR="00634364" w:rsidRDefault="00634364">
            <w:pPr>
              <w:pStyle w:val="ConsPlusNormal"/>
            </w:pPr>
            <w:r>
              <w:t>Тип объявлен в пространстве имен</w:t>
            </w:r>
          </w:p>
          <w:p w:rsidR="00634364" w:rsidRDefault="00634364">
            <w:pPr>
              <w:pStyle w:val="ConsPlusNormal"/>
            </w:pPr>
            <w:r>
              <w:t>http://www.w3.Org/2000/09/xmldsig#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Электронная подпись (ЭП) в соответствии со спецификацией XMLDsig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СлужебнаяИнформация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АФ</w:t>
            </w:r>
            <w:proofErr w:type="gramStart"/>
            <w:r>
              <w:t>:Т</w:t>
            </w:r>
            <w:proofErr w:type="gramEnd"/>
            <w:r>
              <w:t>ипСлужебнаяИнформация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Служебная информация об электронном документе Тип описан в </w:t>
            </w:r>
            <w:r>
              <w:rPr>
                <w:color w:val="0000FF"/>
              </w:rPr>
              <w:t>таблице 6</w:t>
            </w:r>
          </w:p>
        </w:tc>
      </w:tr>
    </w:tbl>
    <w:p w:rsidR="00634364" w:rsidRDefault="00634364">
      <w:pPr>
        <w:sectPr w:rsidR="006343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ind w:firstLine="540"/>
        <w:jc w:val="both"/>
        <w:outlineLvl w:val="4"/>
      </w:pPr>
      <w:r>
        <w:t xml:space="preserve">3.2.2.2. Пример электронного документа </w:t>
      </w:r>
      <w:r w:rsidR="00624429">
        <w:t>«</w:t>
      </w:r>
      <w:r>
        <w:t>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="00624429">
        <w:t>»</w:t>
      </w:r>
      <w:r>
        <w:t>.</w:t>
      </w:r>
    </w:p>
    <w:p w:rsidR="00634364" w:rsidRDefault="00634364">
      <w:pPr>
        <w:pStyle w:val="ConsPlusNormal"/>
        <w:jc w:val="both"/>
      </w:pPr>
    </w:p>
    <w:p w:rsidR="00634364" w:rsidRPr="00634364" w:rsidRDefault="00634364">
      <w:pPr>
        <w:pStyle w:val="ConsPlusNonformat"/>
        <w:jc w:val="both"/>
        <w:rPr>
          <w:lang w:val="en-US"/>
        </w:rPr>
      </w:pPr>
      <w:proofErr w:type="gramStart"/>
      <w:r w:rsidRPr="00634364">
        <w:rPr>
          <w:lang w:val="en-US"/>
        </w:rPr>
        <w:t>&lt;?xml</w:t>
      </w:r>
      <w:proofErr w:type="gramEnd"/>
      <w:r w:rsidRPr="00634364">
        <w:rPr>
          <w:lang w:val="en-US"/>
        </w:rPr>
        <w:t xml:space="preserve"> versio</w:t>
      </w:r>
      <w:r w:rsidR="00624429">
        <w:rPr>
          <w:lang w:val="en-US"/>
        </w:rPr>
        <w:t>№</w:t>
      </w:r>
      <w:r w:rsidRPr="00634364">
        <w:rPr>
          <w:lang w:val="en-US"/>
        </w:rPr>
        <w:t>=</w:t>
      </w:r>
      <w:r w:rsidR="00624429">
        <w:rPr>
          <w:lang w:val="en-US"/>
        </w:rPr>
        <w:t>«</w:t>
      </w:r>
      <w:r w:rsidRPr="00634364">
        <w:rPr>
          <w:lang w:val="en-US"/>
        </w:rPr>
        <w:t>1.0</w:t>
      </w:r>
      <w:r w:rsidR="00624429">
        <w:rPr>
          <w:lang w:val="en-US"/>
        </w:rPr>
        <w:t>»</w:t>
      </w:r>
      <w:r w:rsidRPr="00634364">
        <w:rPr>
          <w:lang w:val="en-US"/>
        </w:rPr>
        <w:t xml:space="preserve"> e</w:t>
      </w:r>
      <w:r w:rsidR="00624429">
        <w:rPr>
          <w:lang w:val="en-US"/>
        </w:rPr>
        <w:t>№</w:t>
      </w:r>
      <w:r w:rsidRPr="00634364">
        <w:rPr>
          <w:lang w:val="en-US"/>
        </w:rPr>
        <w:t>codi</w:t>
      </w:r>
      <w:r w:rsidR="00624429">
        <w:rPr>
          <w:lang w:val="en-US"/>
        </w:rPr>
        <w:t>№</w:t>
      </w:r>
      <w:r w:rsidRPr="00634364">
        <w:rPr>
          <w:lang w:val="en-US"/>
        </w:rPr>
        <w:t>g=</w:t>
      </w:r>
      <w:r w:rsidR="00624429">
        <w:rPr>
          <w:lang w:val="en-US"/>
        </w:rPr>
        <w:t>«</w:t>
      </w:r>
      <w:r w:rsidRPr="00634364">
        <w:rPr>
          <w:lang w:val="en-US"/>
        </w:rPr>
        <w:t>UTF-8</w:t>
      </w:r>
      <w:r w:rsidR="00624429">
        <w:rPr>
          <w:lang w:val="en-US"/>
        </w:rPr>
        <w:t>»</w:t>
      </w:r>
      <w:r w:rsidRPr="00634364">
        <w:rPr>
          <w:lang w:val="en-US"/>
        </w:rPr>
        <w:t>?&gt;</w:t>
      </w:r>
    </w:p>
    <w:p w:rsidR="00634364" w:rsidRPr="00624429" w:rsidRDefault="00634364">
      <w:pPr>
        <w:pStyle w:val="ConsPlusNonformat"/>
        <w:jc w:val="both"/>
      </w:pPr>
      <w:r w:rsidRPr="00624429">
        <w:t>&lt;</w:t>
      </w:r>
      <w:r>
        <w:t>ЭДПФР</w:t>
      </w:r>
      <w:r w:rsidRPr="00624429">
        <w:t xml:space="preserve"> </w:t>
      </w: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:</w:t>
      </w:r>
      <w:r>
        <w:t>АФ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proofErr w:type="gramStart"/>
      <w:r w:rsidRPr="00624429">
        <w:t>.</w:t>
      </w:r>
      <w:r>
        <w:t>р</w:t>
      </w:r>
      <w:proofErr w:type="gramEnd"/>
      <w:r>
        <w:t>ф</w:t>
      </w:r>
      <w:r w:rsidRPr="00624429">
        <w:t>/</w:t>
      </w:r>
      <w:r>
        <w:t>АФ</w:t>
      </w:r>
      <w:r w:rsidR="00624429">
        <w:t>»</w:t>
      </w:r>
    </w:p>
    <w:p w:rsidR="00634364" w:rsidRPr="00624429" w:rsidRDefault="00634364">
      <w:pPr>
        <w:pStyle w:val="ConsPlusNonformat"/>
        <w:jc w:val="both"/>
      </w:pP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r w:rsidRPr="00624429">
        <w:t>.</w:t>
      </w:r>
      <w:r>
        <w:t>рф</w:t>
      </w:r>
      <w:r w:rsidRPr="00624429">
        <w:t>/</w:t>
      </w:r>
      <w:r>
        <w:t>ВС</w:t>
      </w:r>
      <w:r w:rsidRPr="00624429">
        <w:t>/</w:t>
      </w:r>
      <w:r>
        <w:t>ФС</w:t>
      </w:r>
      <w:r w:rsidRPr="00624429">
        <w:t>/</w:t>
      </w:r>
      <w:r>
        <w:t>РПОП</w:t>
      </w:r>
      <w:r w:rsidRPr="00624429">
        <w:t>-</w:t>
      </w:r>
      <w:r>
        <w:t>ПУ</w:t>
      </w:r>
      <w:r w:rsidRPr="00624429">
        <w:t>/2017-05-21</w:t>
      </w:r>
      <w:r w:rsidR="00624429">
        <w:t>»</w:t>
      </w:r>
    </w:p>
    <w:p w:rsidR="00634364" w:rsidRPr="00624429" w:rsidRDefault="00634364">
      <w:pPr>
        <w:pStyle w:val="ConsPlusNonformat"/>
        <w:jc w:val="both"/>
      </w:pP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:</w:t>
      </w:r>
      <w:r>
        <w:t>УТ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r w:rsidRPr="00624429">
        <w:t>.</w:t>
      </w:r>
      <w:r>
        <w:t>рф</w:t>
      </w:r>
      <w:r w:rsidRPr="00624429">
        <w:t>/</w:t>
      </w:r>
      <w:r>
        <w:t>унифицированныеТипы</w:t>
      </w:r>
      <w:r w:rsidRPr="00624429">
        <w:t>/2014-01-01</w:t>
      </w:r>
      <w:r w:rsidR="00624429">
        <w:t>»</w:t>
      </w:r>
    </w:p>
    <w:p w:rsidR="00634364" w:rsidRPr="00624429" w:rsidRDefault="00634364">
      <w:pPr>
        <w:pStyle w:val="ConsPlusNonformat"/>
        <w:jc w:val="both"/>
      </w:pP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:</w:t>
      </w:r>
      <w:r>
        <w:t>ФС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r w:rsidRPr="00624429">
        <w:t>.</w:t>
      </w:r>
      <w:r>
        <w:t>рф</w:t>
      </w:r>
      <w:r w:rsidRPr="00624429">
        <w:t>/</w:t>
      </w:r>
      <w:r>
        <w:t>ВС</w:t>
      </w:r>
      <w:r w:rsidRPr="00624429">
        <w:t>/</w:t>
      </w:r>
      <w:r>
        <w:t>ФС</w:t>
      </w:r>
      <w:r w:rsidRPr="00624429">
        <w:t>/</w:t>
      </w:r>
      <w:r>
        <w:t>типы</w:t>
      </w:r>
      <w:r w:rsidRPr="00624429">
        <w:t>/2017-05-21</w:t>
      </w:r>
      <w:r w:rsidR="00624429">
        <w:t>»</w:t>
      </w:r>
      <w:r w:rsidRPr="00624429">
        <w:t xml:space="preserve"> &gt;</w:t>
      </w:r>
    </w:p>
    <w:p w:rsidR="00634364" w:rsidRDefault="00634364">
      <w:pPr>
        <w:pStyle w:val="ConsPlusNonformat"/>
        <w:jc w:val="both"/>
      </w:pPr>
      <w:r>
        <w:t>&lt;РПОП-ПУ&gt;</w:t>
      </w:r>
    </w:p>
    <w:p w:rsidR="00634364" w:rsidRDefault="00634364">
      <w:pPr>
        <w:pStyle w:val="ConsPlusNonformat"/>
        <w:jc w:val="both"/>
      </w:pPr>
      <w:r>
        <w:t>&lt;ТерриториальныйОрганПФР&gt;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:К</w:t>
      </w:r>
      <w:proofErr w:type="gramEnd"/>
      <w:r>
        <w:t>одРегиона&gt;071&lt;/ФС:КодРегиона&gt;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:Н</w:t>
      </w:r>
      <w:proofErr w:type="gramEnd"/>
      <w:r>
        <w:t>аименование&gt;Государственное учреждение - Управление Пенсионного</w:t>
      </w:r>
    </w:p>
    <w:p w:rsidR="00634364" w:rsidRDefault="00634364">
      <w:pPr>
        <w:pStyle w:val="ConsPlusNonformat"/>
        <w:jc w:val="both"/>
      </w:pPr>
      <w:r>
        <w:t>фонда Российской Федерации в Ленинском районе</w:t>
      </w:r>
    </w:p>
    <w:p w:rsidR="00634364" w:rsidRDefault="00634364">
      <w:pPr>
        <w:pStyle w:val="ConsPlusNonformat"/>
        <w:jc w:val="both"/>
      </w:pPr>
      <w:r>
        <w:t>г. Ростова-на-Дону&lt;/ФС</w:t>
      </w:r>
      <w:proofErr w:type="gramStart"/>
      <w:r>
        <w:t>:Н</w:t>
      </w:r>
      <w:proofErr w:type="gramEnd"/>
      <w:r>
        <w:t>аименование&gt;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:А</w:t>
      </w:r>
      <w:proofErr w:type="gramEnd"/>
      <w:r>
        <w:t>дрес&gt;344082, 061, РОСТОВСКАЯ ОБЛ., Г. РОСТОВ-НА-ДОНУ, ПЕР.</w:t>
      </w:r>
    </w:p>
    <w:p w:rsidR="00634364" w:rsidRDefault="00634364">
      <w:pPr>
        <w:pStyle w:val="ConsPlusNonformat"/>
        <w:jc w:val="both"/>
      </w:pPr>
      <w:r>
        <w:t>БРАТСКИЙ, Д. 43/14&lt;/ФС</w:t>
      </w:r>
      <w:proofErr w:type="gramStart"/>
      <w:r>
        <w:t>:А</w:t>
      </w:r>
      <w:proofErr w:type="gramEnd"/>
      <w:r>
        <w:t>дрес&gt;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:Т</w:t>
      </w:r>
      <w:proofErr w:type="gramEnd"/>
      <w:r>
        <w:t>елефоны&gt;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:Т</w:t>
      </w:r>
      <w:proofErr w:type="gramEnd"/>
      <w:r>
        <w:t>елефон&gt;8632271326&lt;/УТ:Телефон&gt;</w:t>
      </w:r>
    </w:p>
    <w:p w:rsidR="00634364" w:rsidRDefault="00634364">
      <w:pPr>
        <w:pStyle w:val="ConsPlusNonformat"/>
        <w:jc w:val="both"/>
      </w:pPr>
      <w:r>
        <w:t>&lt;/ФС</w:t>
      </w:r>
      <w:proofErr w:type="gramStart"/>
      <w:r>
        <w:t>:Т</w:t>
      </w:r>
      <w:proofErr w:type="gramEnd"/>
      <w:r>
        <w:t>елефоны&gt;</w:t>
      </w:r>
    </w:p>
    <w:p w:rsidR="00634364" w:rsidRDefault="00634364">
      <w:pPr>
        <w:pStyle w:val="ConsPlusNonformat"/>
        <w:jc w:val="both"/>
      </w:pPr>
      <w:r>
        <w:t>&lt;/ТерриториальныйОрганПФР&gt;</w:t>
      </w:r>
    </w:p>
    <w:p w:rsidR="00634364" w:rsidRDefault="00634364">
      <w:pPr>
        <w:pStyle w:val="ConsPlusNonformat"/>
        <w:jc w:val="both"/>
      </w:pPr>
      <w:r>
        <w:t>&lt;Реквизиты&gt;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ата&gt;2017-05-11&lt;/УТ:Дата&gt;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омер&gt;071S19170015175&lt;/УТ:Номер&gt;</w:t>
      </w:r>
    </w:p>
    <w:p w:rsidR="00634364" w:rsidRDefault="00634364">
      <w:pPr>
        <w:pStyle w:val="ConsPlusNonformat"/>
        <w:jc w:val="both"/>
      </w:pPr>
      <w:r>
        <w:t>&lt;/Реквизиты&gt;</w:t>
      </w:r>
    </w:p>
    <w:p w:rsidR="00634364" w:rsidRDefault="00634364">
      <w:pPr>
        <w:pStyle w:val="ConsPlusNonformat"/>
        <w:jc w:val="both"/>
      </w:pPr>
      <w:r>
        <w:t>&lt;РуководительТОПФР&gt;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:Ф</w:t>
      </w:r>
      <w:proofErr w:type="gramEnd"/>
      <w:r>
        <w:t>ИО&gt;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:Ф</w:t>
      </w:r>
      <w:proofErr w:type="gramEnd"/>
      <w:r>
        <w:t>амилия&gt;Горбатко&lt;/УТ:Фамилия&gt;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мя&gt;Людмила&lt;/УТ:Имя&gt;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:О</w:t>
      </w:r>
      <w:proofErr w:type="gramEnd"/>
      <w:r>
        <w:t>тчество&gt;Ивановна&lt;/УТ:Отчество&gt;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:Ф</w:t>
      </w:r>
      <w:proofErr w:type="gramEnd"/>
      <w:r>
        <w:t>ИО&gt;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олжность&gt;Заместитель начальника управления&lt;/УТ:Должность&gt;</w:t>
      </w:r>
    </w:p>
    <w:p w:rsidR="00634364" w:rsidRDefault="00634364">
      <w:pPr>
        <w:pStyle w:val="ConsPlusNonformat"/>
        <w:jc w:val="both"/>
      </w:pPr>
      <w:r>
        <w:t>&lt;/РуководительТОПФР&gt;</w:t>
      </w:r>
    </w:p>
    <w:p w:rsidR="00634364" w:rsidRDefault="00634364">
      <w:pPr>
        <w:pStyle w:val="ConsPlusNonformat"/>
        <w:jc w:val="both"/>
      </w:pPr>
      <w:r>
        <w:t>&lt;РеквизитыАкта&gt;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ата&gt;2017-03-31&lt;/УТ:Дата&gt;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омер&gt;071S18170012440&lt;/УТ:Номер&gt;</w:t>
      </w:r>
    </w:p>
    <w:p w:rsidR="00634364" w:rsidRDefault="00634364">
      <w:pPr>
        <w:pStyle w:val="ConsPlusNonformat"/>
        <w:jc w:val="both"/>
      </w:pPr>
      <w:r>
        <w:t>&lt;/РеквизитыАкта&gt;</w:t>
      </w:r>
    </w:p>
    <w:p w:rsidR="00634364" w:rsidRDefault="00634364">
      <w:pPr>
        <w:pStyle w:val="ConsPlusNonformat"/>
        <w:jc w:val="both"/>
      </w:pPr>
      <w:r>
        <w:t>&lt;Страхователь&gt;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:Н</w:t>
      </w:r>
      <w:proofErr w:type="gramEnd"/>
      <w:r>
        <w:t>аименование&gt;Общество с ограниченной ответственностью</w:t>
      </w:r>
    </w:p>
    <w:p w:rsidR="00634364" w:rsidRDefault="00624429">
      <w:pPr>
        <w:pStyle w:val="ConsPlusNonformat"/>
        <w:jc w:val="both"/>
      </w:pPr>
      <w:r>
        <w:t>«</w:t>
      </w:r>
      <w:r w:rsidR="00634364">
        <w:t>Аварон</w:t>
      </w:r>
      <w:r>
        <w:t>»</w:t>
      </w:r>
      <w:r w:rsidR="00634364">
        <w:t>&lt;/ФС</w:t>
      </w:r>
      <w:proofErr w:type="gramStart"/>
      <w:r w:rsidR="00634364">
        <w:t>:Н</w:t>
      </w:r>
      <w:proofErr w:type="gramEnd"/>
      <w:r w:rsidR="00634364">
        <w:t>аименование&gt;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егНомер&gt;071-059-048890&lt;/УТ:РегНомер&gt;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НН&gt;6164110437&lt;/УТ:ИНН&gt;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:К</w:t>
      </w:r>
      <w:proofErr w:type="gramEnd"/>
      <w:r>
        <w:t>ПП&gt;616401001&lt;/УТ:КПП&gt;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:А</w:t>
      </w:r>
      <w:proofErr w:type="gramEnd"/>
      <w:r>
        <w:t>дрес&gt;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ндекс&gt;344002&lt;/УТ:Индекс&gt;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оссийскийАдрес&gt;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егион&gt;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азвание&gt;Ростовская&lt;/УТ:Название&gt;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окращение&gt;обл&lt;/УТ:Сокращение&gt;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:Р</w:t>
      </w:r>
      <w:proofErr w:type="gramEnd"/>
      <w:r>
        <w:t>егион&gt;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:Г</w:t>
      </w:r>
      <w:proofErr w:type="gramEnd"/>
      <w:r>
        <w:t>ород&gt;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азвание&gt;Ростов-на-Дону&lt;/УТ:Название&gt;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окращение&gt;г&lt;/УТ:Сокращение&gt;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:Г</w:t>
      </w:r>
      <w:proofErr w:type="gramEnd"/>
      <w:r>
        <w:t>ород&gt;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:У</w:t>
      </w:r>
      <w:proofErr w:type="gramEnd"/>
      <w:r>
        <w:t>лица&gt;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азвание&gt;Темерницкая&lt;/УТ:Название&gt;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окращение&gt;ул&lt;/УТ:Сокращение&gt;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:У</w:t>
      </w:r>
      <w:proofErr w:type="gramEnd"/>
      <w:r>
        <w:t>лица&gt;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ом&gt;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омер&gt;44&lt;/УТ:Номер&gt;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:Д</w:t>
      </w:r>
      <w:proofErr w:type="gramEnd"/>
      <w:r>
        <w:t>ом&gt;</w:t>
      </w:r>
    </w:p>
    <w:p w:rsidR="00634364" w:rsidRDefault="00634364">
      <w:pPr>
        <w:pStyle w:val="ConsPlusNonformat"/>
        <w:jc w:val="both"/>
      </w:pPr>
      <w:r>
        <w:lastRenderedPageBreak/>
        <w:t>&lt;УТ</w:t>
      </w:r>
      <w:proofErr w:type="gramStart"/>
      <w:r>
        <w:t>:К</w:t>
      </w:r>
      <w:proofErr w:type="gramEnd"/>
      <w:r>
        <w:t>вартира&gt;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омер&gt;610&lt;/УТ:Номер&gt;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окращение&gt;офис&lt;/УТ:Сокращение&gt;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:К</w:t>
      </w:r>
      <w:proofErr w:type="gramEnd"/>
      <w:r>
        <w:t>вартира&gt;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:Р</w:t>
      </w:r>
      <w:proofErr w:type="gramEnd"/>
      <w:r>
        <w:t>оссийскийАдрес&gt;</w:t>
      </w:r>
    </w:p>
    <w:p w:rsidR="00634364" w:rsidRDefault="00634364">
      <w:pPr>
        <w:pStyle w:val="ConsPlusNonformat"/>
        <w:jc w:val="both"/>
      </w:pPr>
      <w:r>
        <w:t>&lt;/ФС</w:t>
      </w:r>
      <w:proofErr w:type="gramStart"/>
      <w:r>
        <w:t>:А</w:t>
      </w:r>
      <w:proofErr w:type="gramEnd"/>
      <w:r>
        <w:t>дрес&gt;</w:t>
      </w:r>
    </w:p>
    <w:p w:rsidR="00634364" w:rsidRDefault="00634364">
      <w:pPr>
        <w:pStyle w:val="ConsPlusNonformat"/>
        <w:jc w:val="both"/>
      </w:pPr>
      <w:r>
        <w:t>&lt;/Страхователь&gt;</w:t>
      </w:r>
    </w:p>
    <w:p w:rsidR="00634364" w:rsidRDefault="00634364">
      <w:pPr>
        <w:pStyle w:val="ConsPlusNonformat"/>
        <w:jc w:val="both"/>
      </w:pPr>
      <w:r>
        <w:t>&lt;МатериалыПроверки&gt;</w:t>
      </w:r>
    </w:p>
    <w:p w:rsidR="00634364" w:rsidRDefault="00634364">
      <w:pPr>
        <w:pStyle w:val="ConsPlusNonformat"/>
        <w:jc w:val="both"/>
      </w:pPr>
      <w:r>
        <w:t>&lt;Документ&gt;СЗВ-М за февраль 2017 года от 30 марта 2017 г.&lt;/Документ&gt;</w:t>
      </w:r>
    </w:p>
    <w:p w:rsidR="00634364" w:rsidRDefault="00634364">
      <w:pPr>
        <w:pStyle w:val="ConsPlusNonformat"/>
        <w:jc w:val="both"/>
      </w:pPr>
      <w:r>
        <w:t>&lt;Документ&gt;Расписка о приеме документов&lt;/Документ&gt;</w:t>
      </w:r>
    </w:p>
    <w:p w:rsidR="00634364" w:rsidRDefault="00634364">
      <w:pPr>
        <w:pStyle w:val="ConsPlusNonformat"/>
        <w:jc w:val="both"/>
      </w:pPr>
      <w:r>
        <w:t>&lt;/МатериалыПроверки&gt;</w:t>
      </w:r>
    </w:p>
    <w:p w:rsidR="00634364" w:rsidRDefault="00634364">
      <w:pPr>
        <w:pStyle w:val="ConsPlusNonformat"/>
        <w:jc w:val="both"/>
      </w:pPr>
      <w:r>
        <w:t>&lt;УчастиеЛица&gt;0&lt;/УчастиеЛица&gt;</w:t>
      </w:r>
    </w:p>
    <w:p w:rsidR="00634364" w:rsidRDefault="00634364">
      <w:pPr>
        <w:pStyle w:val="ConsPlusNonformat"/>
        <w:jc w:val="both"/>
      </w:pPr>
      <w:r>
        <w:t>&lt;Нарушения&gt;</w:t>
      </w:r>
    </w:p>
    <w:p w:rsidR="00634364" w:rsidRDefault="00634364">
      <w:pPr>
        <w:pStyle w:val="ConsPlusNonformat"/>
        <w:jc w:val="both"/>
      </w:pPr>
      <w:r>
        <w:t xml:space="preserve">&lt;Нарушение&gt;Обществом с ограниченной ответственностью </w:t>
      </w:r>
      <w:r w:rsidR="00624429">
        <w:t>«</w:t>
      </w:r>
      <w:r>
        <w:t>Аварон</w:t>
      </w:r>
      <w:r w:rsidR="00624429">
        <w:t>»</w:t>
      </w:r>
    </w:p>
    <w:p w:rsidR="00634364" w:rsidRDefault="00624429">
      <w:pPr>
        <w:pStyle w:val="ConsPlusNonformat"/>
        <w:jc w:val="both"/>
      </w:pPr>
      <w:r>
        <w:t>«</w:t>
      </w:r>
      <w:r w:rsidR="00634364">
        <w:t>30</w:t>
      </w:r>
      <w:r>
        <w:t>»</w:t>
      </w:r>
      <w:r w:rsidR="00634364">
        <w:t xml:space="preserve"> марта 2017 г. были представлены индивидуальные сведения</w:t>
      </w:r>
    </w:p>
    <w:p w:rsidR="00634364" w:rsidRDefault="00634364">
      <w:pPr>
        <w:pStyle w:val="ConsPlusNonformat"/>
        <w:jc w:val="both"/>
      </w:pPr>
      <w:r>
        <w:t>персонифицированного учета в системе обязательного пенсионного</w:t>
      </w:r>
    </w:p>
    <w:p w:rsidR="00634364" w:rsidRDefault="00634364">
      <w:pPr>
        <w:pStyle w:val="ConsPlusNonformat"/>
        <w:jc w:val="both"/>
      </w:pPr>
      <w:r>
        <w:t xml:space="preserve">страхования по </w:t>
      </w:r>
      <w:r>
        <w:rPr>
          <w:color w:val="0000FF"/>
        </w:rPr>
        <w:t>форме СЗВ-М</w:t>
      </w:r>
      <w:r>
        <w:t xml:space="preserve"> за февраль 2017 года на 1 застрахованное лицо</w:t>
      </w:r>
    </w:p>
    <w:p w:rsidR="00634364" w:rsidRDefault="00634364">
      <w:pPr>
        <w:pStyle w:val="ConsPlusNonformat"/>
        <w:jc w:val="both"/>
      </w:pPr>
      <w:r>
        <w:t>на бумажном носителе (расписка о приеме документов от 30 марта 2017 г.),</w:t>
      </w:r>
    </w:p>
    <w:p w:rsidR="00634364" w:rsidRDefault="00634364">
      <w:pPr>
        <w:pStyle w:val="ConsPlusNonformat"/>
        <w:jc w:val="both"/>
      </w:pPr>
      <w:r>
        <w:t xml:space="preserve">с нарушением срока по законодательству - не позднее </w:t>
      </w:r>
      <w:r w:rsidR="00624429">
        <w:t>«</w:t>
      </w:r>
      <w:r>
        <w:t>15</w:t>
      </w:r>
      <w:r w:rsidR="00624429">
        <w:t>»</w:t>
      </w:r>
      <w:r>
        <w:t xml:space="preserve"> марта 2017 г.</w:t>
      </w:r>
    </w:p>
    <w:p w:rsidR="00634364" w:rsidRDefault="00634364">
      <w:pPr>
        <w:pStyle w:val="ConsPlusNonformat"/>
        <w:jc w:val="both"/>
      </w:pPr>
      <w:r>
        <w:t xml:space="preserve">Таким образом, обществом с ограниченной ответственностью </w:t>
      </w:r>
      <w:r w:rsidR="00624429">
        <w:t>«</w:t>
      </w:r>
      <w:r>
        <w:t>Аварон</w:t>
      </w:r>
      <w:r w:rsidR="00624429">
        <w:t>»</w:t>
      </w:r>
    </w:p>
    <w:p w:rsidR="00634364" w:rsidRDefault="00634364">
      <w:pPr>
        <w:pStyle w:val="ConsPlusNonformat"/>
        <w:jc w:val="both"/>
      </w:pPr>
      <w:r>
        <w:t>нарушены сроки представления индивидуальных сведений, а именно:</w:t>
      </w:r>
    </w:p>
    <w:p w:rsidR="00634364" w:rsidRDefault="00634364">
      <w:pPr>
        <w:pStyle w:val="ConsPlusNonformat"/>
        <w:jc w:val="both"/>
      </w:pPr>
      <w:r>
        <w:t xml:space="preserve">страхователь ежемесячно не позднее 15-го числа месяца, следующего </w:t>
      </w:r>
      <w:proofErr w:type="gramStart"/>
      <w:r>
        <w:t>за</w:t>
      </w:r>
      <w:proofErr w:type="gramEnd"/>
    </w:p>
    <w:p w:rsidR="00634364" w:rsidRDefault="00634364">
      <w:pPr>
        <w:pStyle w:val="ConsPlusNonformat"/>
        <w:jc w:val="both"/>
      </w:pPr>
      <w:r>
        <w:t>отчетным периодом, представляет о каждом работающем у него</w:t>
      </w:r>
    </w:p>
    <w:p w:rsidR="00634364" w:rsidRDefault="00634364">
      <w:pPr>
        <w:pStyle w:val="ConsPlusNonformat"/>
        <w:jc w:val="both"/>
      </w:pPr>
      <w:proofErr w:type="gramStart"/>
      <w:r>
        <w:t>застрахованном лице (включая лиц, которые заключили договоры</w:t>
      </w:r>
      <w:proofErr w:type="gramEnd"/>
    </w:p>
    <w:p w:rsidR="00634364" w:rsidRDefault="00634364">
      <w:pPr>
        <w:pStyle w:val="ConsPlusNonformat"/>
        <w:jc w:val="both"/>
      </w:pPr>
      <w:r>
        <w:t>гражданско-правового характера, на вознаграждения по которым в соответствии</w:t>
      </w:r>
    </w:p>
    <w:p w:rsidR="00634364" w:rsidRDefault="00634364">
      <w:pPr>
        <w:pStyle w:val="ConsPlusNonformat"/>
        <w:jc w:val="both"/>
      </w:pPr>
      <w:r>
        <w:t>с законодательством Российской Федерации о страховых взносах начисляются</w:t>
      </w:r>
    </w:p>
    <w:p w:rsidR="00634364" w:rsidRDefault="00634364">
      <w:pPr>
        <w:pStyle w:val="ConsPlusNonformat"/>
        <w:jc w:val="both"/>
      </w:pPr>
      <w:r>
        <w:t>страховые взносы) следующие сведения:</w:t>
      </w:r>
    </w:p>
    <w:p w:rsidR="00634364" w:rsidRDefault="00634364">
      <w:pPr>
        <w:pStyle w:val="ConsPlusNonformat"/>
        <w:jc w:val="both"/>
      </w:pPr>
      <w:r>
        <w:t>1) страховой номер индивидуального лицевого счета;</w:t>
      </w:r>
    </w:p>
    <w:p w:rsidR="00634364" w:rsidRDefault="00634364">
      <w:pPr>
        <w:pStyle w:val="ConsPlusNonformat"/>
        <w:jc w:val="both"/>
      </w:pPr>
      <w:r>
        <w:t>2) фамилию, имя и отчество;</w:t>
      </w:r>
    </w:p>
    <w:p w:rsidR="00634364" w:rsidRDefault="00634364">
      <w:pPr>
        <w:pStyle w:val="ConsPlusNonformat"/>
        <w:jc w:val="both"/>
      </w:pPr>
      <w:r>
        <w:t>3) идентификационный номер налогоплательщика (при наличии у страхователя</w:t>
      </w:r>
    </w:p>
    <w:p w:rsidR="00634364" w:rsidRDefault="00634364">
      <w:pPr>
        <w:pStyle w:val="ConsPlusNonformat"/>
        <w:jc w:val="both"/>
      </w:pPr>
      <w:r>
        <w:t>данных об идентификационном номере налогоплательщика застрахованного лица).</w:t>
      </w:r>
    </w:p>
    <w:p w:rsidR="00634364" w:rsidRDefault="00634364">
      <w:pPr>
        <w:pStyle w:val="ConsPlusNonformat"/>
        <w:jc w:val="both"/>
      </w:pPr>
      <w:r>
        <w:t xml:space="preserve">Представление указанных сведений страхователями осуществляется по </w:t>
      </w:r>
      <w:r>
        <w:rPr>
          <w:color w:val="0000FF"/>
        </w:rPr>
        <w:t>форме</w:t>
      </w:r>
    </w:p>
    <w:p w:rsidR="00634364" w:rsidRDefault="00624429">
      <w:pPr>
        <w:pStyle w:val="ConsPlusNonformat"/>
        <w:jc w:val="both"/>
      </w:pPr>
      <w:r>
        <w:t>«</w:t>
      </w:r>
      <w:r w:rsidR="00634364">
        <w:t>Сведения о застрахованных лицах</w:t>
      </w:r>
      <w:r>
        <w:t>»</w:t>
      </w:r>
      <w:r w:rsidR="00634364">
        <w:t xml:space="preserve">, </w:t>
      </w:r>
      <w:proofErr w:type="gramStart"/>
      <w:r w:rsidR="00634364">
        <w:t>утвержденной</w:t>
      </w:r>
      <w:proofErr w:type="gramEnd"/>
      <w:r w:rsidR="00634364">
        <w:t xml:space="preserve"> постановлением</w:t>
      </w:r>
    </w:p>
    <w:p w:rsidR="00634364" w:rsidRDefault="00634364">
      <w:pPr>
        <w:pStyle w:val="ConsPlusNonformat"/>
        <w:jc w:val="both"/>
      </w:pPr>
      <w:r>
        <w:t xml:space="preserve">Правления ПФР от 01 февраля 2016 г. </w:t>
      </w:r>
      <w:r w:rsidR="00624429">
        <w:t>№</w:t>
      </w:r>
      <w:r>
        <w:t xml:space="preserve"> 83п </w:t>
      </w:r>
      <w:r w:rsidR="00624429">
        <w:t>«</w:t>
      </w:r>
      <w:r>
        <w:t>Об утверждении формы</w:t>
      </w:r>
    </w:p>
    <w:p w:rsidR="00634364" w:rsidRDefault="00624429">
      <w:pPr>
        <w:pStyle w:val="ConsPlusNonformat"/>
        <w:jc w:val="both"/>
      </w:pPr>
      <w:proofErr w:type="gramStart"/>
      <w:r>
        <w:t>«</w:t>
      </w:r>
      <w:r w:rsidR="00634364">
        <w:t>Сведения о застрахованных лицах</w:t>
      </w:r>
      <w:r>
        <w:t>»</w:t>
      </w:r>
      <w:r w:rsidR="00634364">
        <w:t xml:space="preserve"> (далее - форма СЗВ-М) (зарегистрирован в</w:t>
      </w:r>
      <w:proofErr w:type="gramEnd"/>
    </w:p>
    <w:p w:rsidR="00634364" w:rsidRDefault="00634364">
      <w:pPr>
        <w:pStyle w:val="ConsPlusNonformat"/>
        <w:jc w:val="both"/>
      </w:pPr>
      <w:proofErr w:type="gramStart"/>
      <w:r>
        <w:t>Министерстве</w:t>
      </w:r>
      <w:proofErr w:type="gramEnd"/>
      <w:r>
        <w:t xml:space="preserve"> юстиции Российской Федерации 18 февраля 2016 г.,</w:t>
      </w:r>
    </w:p>
    <w:p w:rsidR="00634364" w:rsidRDefault="00634364">
      <w:pPr>
        <w:pStyle w:val="ConsPlusNonformat"/>
        <w:jc w:val="both"/>
      </w:pPr>
      <w:r>
        <w:t xml:space="preserve">регистрационный </w:t>
      </w:r>
      <w:r w:rsidR="00624429">
        <w:t>№</w:t>
      </w:r>
      <w:r>
        <w:t xml:space="preserve"> 41142).</w:t>
      </w:r>
    </w:p>
    <w:p w:rsidR="00634364" w:rsidRDefault="00634364">
      <w:pPr>
        <w:pStyle w:val="ConsPlusNonformat"/>
        <w:jc w:val="both"/>
      </w:pPr>
      <w:r>
        <w:t>За непредставление страхователем в установленный срок либо</w:t>
      </w:r>
    </w:p>
    <w:p w:rsidR="00634364" w:rsidRDefault="00634364">
      <w:pPr>
        <w:pStyle w:val="ConsPlusNonformat"/>
        <w:jc w:val="both"/>
      </w:pPr>
      <w:r>
        <w:t>представление им неполных и (или) недостоверных сведений, предусмотренных</w:t>
      </w:r>
    </w:p>
    <w:p w:rsidR="00634364" w:rsidRDefault="00634364">
      <w:pPr>
        <w:pStyle w:val="ConsPlusNonformat"/>
        <w:jc w:val="both"/>
      </w:pPr>
      <w:r>
        <w:rPr>
          <w:color w:val="0000FF"/>
        </w:rPr>
        <w:t>пунктом 2.2 статьи 11</w:t>
      </w:r>
      <w:r>
        <w:t xml:space="preserve"> Федерального закона от 1 апреля 1996 г. </w:t>
      </w:r>
      <w:r w:rsidR="00624429">
        <w:t>№</w:t>
      </w:r>
      <w:r>
        <w:t xml:space="preserve"> 27-ФЗ,</w:t>
      </w:r>
    </w:p>
    <w:p w:rsidR="00634364" w:rsidRDefault="00634364">
      <w:pPr>
        <w:pStyle w:val="ConsPlusNonformat"/>
        <w:jc w:val="both"/>
      </w:pPr>
      <w:r>
        <w:t>к такому страхователю применяются финансовые санкции в размере 500</w:t>
      </w:r>
    </w:p>
    <w:p w:rsidR="00634364" w:rsidRDefault="00634364">
      <w:pPr>
        <w:pStyle w:val="ConsPlusNonformat"/>
        <w:jc w:val="both"/>
      </w:pPr>
      <w:r>
        <w:t>рублей в отношении каждого застрахованного лица.&lt;/Нарушение&gt;</w:t>
      </w:r>
    </w:p>
    <w:p w:rsidR="00634364" w:rsidRDefault="00634364">
      <w:pPr>
        <w:pStyle w:val="ConsPlusNonformat"/>
        <w:jc w:val="both"/>
      </w:pPr>
      <w:r>
        <w:t>&lt;/Нарушения&gt;</w:t>
      </w:r>
    </w:p>
    <w:p w:rsidR="00634364" w:rsidRDefault="00634364">
      <w:pPr>
        <w:pStyle w:val="ConsPlusNonformat"/>
        <w:jc w:val="both"/>
      </w:pPr>
      <w:r>
        <w:t>&lt;Основания&gt;</w:t>
      </w:r>
    </w:p>
    <w:p w:rsidR="00634364" w:rsidRDefault="00634364">
      <w:pPr>
        <w:pStyle w:val="ConsPlusNonformat"/>
        <w:jc w:val="both"/>
      </w:pPr>
      <w:r>
        <w:t>&lt;Основание&gt;</w:t>
      </w:r>
    </w:p>
    <w:p w:rsidR="00634364" w:rsidRDefault="00634364">
      <w:pPr>
        <w:pStyle w:val="ConsPlusNonformat"/>
        <w:jc w:val="both"/>
      </w:pPr>
      <w:r>
        <w:t>&lt;Часть&gt;3&lt;/Часть&gt;</w:t>
      </w:r>
    </w:p>
    <w:p w:rsidR="00634364" w:rsidRDefault="00634364">
      <w:pPr>
        <w:pStyle w:val="ConsPlusNonformat"/>
        <w:jc w:val="both"/>
      </w:pPr>
      <w:r>
        <w:t>&lt;Статья&gt;17&lt;/Статья&gt;</w:t>
      </w:r>
    </w:p>
    <w:p w:rsidR="00634364" w:rsidRDefault="00634364">
      <w:pPr>
        <w:pStyle w:val="ConsPlusNonformat"/>
        <w:jc w:val="both"/>
      </w:pPr>
      <w:r>
        <w:t>&lt;Состав&gt;ФЗ-27 СТАТЬЯ 11 П. 2.2 (НЕСВОЕВРЕМЕННОСТЬ)&lt;/Состав&gt;</w:t>
      </w:r>
    </w:p>
    <w:p w:rsidR="00634364" w:rsidRDefault="00634364">
      <w:pPr>
        <w:pStyle w:val="ConsPlusNonformat"/>
        <w:jc w:val="both"/>
      </w:pPr>
      <w:r>
        <w:t>&lt;Сумма&gt;500&lt;/Сумма&gt;</w:t>
      </w:r>
    </w:p>
    <w:p w:rsidR="00634364" w:rsidRDefault="00634364">
      <w:pPr>
        <w:pStyle w:val="ConsPlusNonformat"/>
        <w:jc w:val="both"/>
      </w:pPr>
      <w:r>
        <w:t>&lt;КБК&gt;39211620010066000140&lt;/КБК&gt;</w:t>
      </w:r>
    </w:p>
    <w:p w:rsidR="00634364" w:rsidRDefault="00634364">
      <w:pPr>
        <w:pStyle w:val="ConsPlusNonformat"/>
        <w:jc w:val="both"/>
      </w:pPr>
      <w:r>
        <w:t>&lt;/Основание&gt;</w:t>
      </w:r>
    </w:p>
    <w:p w:rsidR="00634364" w:rsidRDefault="00634364">
      <w:pPr>
        <w:pStyle w:val="ConsPlusNonformat"/>
        <w:jc w:val="both"/>
      </w:pPr>
      <w:r>
        <w:t>&lt;/Основания&gt;</w:t>
      </w:r>
    </w:p>
    <w:p w:rsidR="00634364" w:rsidRDefault="00634364">
      <w:pPr>
        <w:pStyle w:val="ConsPlusNonformat"/>
        <w:jc w:val="both"/>
      </w:pPr>
      <w:r>
        <w:t>&lt;СуммаИтого&gt;500&lt;/СуммаИтого&gt;</w:t>
      </w:r>
    </w:p>
    <w:p w:rsidR="00634364" w:rsidRDefault="00634364">
      <w:pPr>
        <w:pStyle w:val="ConsPlusNonformat"/>
        <w:jc w:val="both"/>
      </w:pPr>
      <w:r>
        <w:t>&lt;НеобходимоУточнить&gt;0&lt;/НеобходимоУточнитъ&gt;</w:t>
      </w:r>
    </w:p>
    <w:p w:rsidR="00634364" w:rsidRDefault="00634364">
      <w:pPr>
        <w:pStyle w:val="ConsPlusNonformat"/>
        <w:jc w:val="both"/>
      </w:pPr>
      <w:r>
        <w:t>&lt;ВышестоящийТОПФР&gt;</w:t>
      </w:r>
    </w:p>
    <w:p w:rsidR="00634364" w:rsidRDefault="00634364">
      <w:pPr>
        <w:pStyle w:val="ConsPlusNonformat"/>
        <w:jc w:val="both"/>
      </w:pPr>
      <w:r>
        <w:t>&lt;Наименование&gt;Отделение ПФР по Ростовской области&lt;/Наименование&gt;</w:t>
      </w:r>
    </w:p>
    <w:p w:rsidR="00634364" w:rsidRDefault="00634364">
      <w:pPr>
        <w:pStyle w:val="ConsPlusNonformat"/>
        <w:jc w:val="both"/>
      </w:pPr>
      <w:r>
        <w:t>&lt;Адрес&gt;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ндекс&gt;344000&lt;/УТ:Индекс&gt;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егион&gt;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азвание&gt;Ростовская&lt;/УТ:Название&gt;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окращение&gt;обл&lt;/УТ:Сокращение&gt;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:Р</w:t>
      </w:r>
      <w:proofErr w:type="gramEnd"/>
      <w:r>
        <w:t>егион&gt;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:Г</w:t>
      </w:r>
      <w:proofErr w:type="gramEnd"/>
      <w:r>
        <w:t>ород&gt;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азвание&gt;Ростов-на-Дону&lt;/УТ:Название&gt;</w:t>
      </w:r>
    </w:p>
    <w:p w:rsidR="00634364" w:rsidRDefault="00634364">
      <w:pPr>
        <w:pStyle w:val="ConsPlusNonformat"/>
        <w:jc w:val="both"/>
      </w:pPr>
      <w:r>
        <w:lastRenderedPageBreak/>
        <w:t>&lt;УТ</w:t>
      </w:r>
      <w:proofErr w:type="gramStart"/>
      <w:r>
        <w:t>:С</w:t>
      </w:r>
      <w:proofErr w:type="gramEnd"/>
      <w:r>
        <w:t>окращение&gt;г&lt;/УТ:Сокращение&gt;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:Г</w:t>
      </w:r>
      <w:proofErr w:type="gramEnd"/>
      <w:r>
        <w:t>ород&gt;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:У</w:t>
      </w:r>
      <w:proofErr w:type="gramEnd"/>
      <w:r>
        <w:t>лица&gt;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азвание&gt;Варфоломеева&lt;/УТ:Название&gt;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окращение&gt;ул&lt;/УТ:Сокращение&gt;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:У</w:t>
      </w:r>
      <w:proofErr w:type="gramEnd"/>
      <w:r>
        <w:t>лица&gt;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ом&gt;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омер&gt;261/81&lt;/УТ:Номер&gt;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:Д</w:t>
      </w:r>
      <w:proofErr w:type="gramEnd"/>
      <w:r>
        <w:t>ом&gt;</w:t>
      </w:r>
    </w:p>
    <w:p w:rsidR="00634364" w:rsidRDefault="00634364">
      <w:pPr>
        <w:pStyle w:val="ConsPlusNonformat"/>
        <w:jc w:val="both"/>
      </w:pPr>
      <w:r>
        <w:t>&lt;/Адрес&gt;</w:t>
      </w:r>
    </w:p>
    <w:p w:rsidR="00634364" w:rsidRDefault="00634364">
      <w:pPr>
        <w:pStyle w:val="ConsPlusNonformat"/>
        <w:jc w:val="both"/>
      </w:pPr>
      <w:r>
        <w:t>&lt;/ВышестоящийТОПФР&gt;</w:t>
      </w:r>
    </w:p>
    <w:p w:rsidR="00634364" w:rsidRDefault="00634364">
      <w:pPr>
        <w:pStyle w:val="ConsPlusNonformat"/>
        <w:jc w:val="both"/>
      </w:pPr>
      <w:r>
        <w:t>&lt;/РПОП-ПУ&gt;</w:t>
      </w:r>
    </w:p>
    <w:p w:rsidR="00634364" w:rsidRDefault="00634364">
      <w:pPr>
        <w:pStyle w:val="ConsPlusNonformat"/>
        <w:jc w:val="both"/>
      </w:pPr>
      <w:r>
        <w:t>&lt;СлужебнаяИнформация&gt;</w:t>
      </w:r>
    </w:p>
    <w:p w:rsidR="00634364" w:rsidRDefault="00634364">
      <w:pPr>
        <w:pStyle w:val="ConsPlusNonformat"/>
        <w:jc w:val="both"/>
      </w:pPr>
      <w:r>
        <w:t>&lt;АФ:GUID&gt;239dc5a7-2a6b-43e4-b786-ac7a9b032a1c&lt;/АФ:GUID&gt;&lt;АФ</w:t>
      </w:r>
      <w:proofErr w:type="gramStart"/>
      <w:r>
        <w:t>:Д</w:t>
      </w:r>
      <w:proofErr w:type="gramEnd"/>
      <w:r>
        <w:t>атаВремя&gt;</w:t>
      </w:r>
    </w:p>
    <w:p w:rsidR="00634364" w:rsidRDefault="00634364">
      <w:pPr>
        <w:pStyle w:val="ConsPlusNonformat"/>
        <w:jc w:val="both"/>
      </w:pPr>
      <w:r>
        <w:t>2017-05-18T12:00:00-05:00&lt;/АФ</w:t>
      </w:r>
      <w:proofErr w:type="gramStart"/>
      <w:r>
        <w:t>:Д</w:t>
      </w:r>
      <w:proofErr w:type="gramEnd"/>
      <w:r>
        <w:t>атаВремя&gt;</w:t>
      </w:r>
    </w:p>
    <w:p w:rsidR="00634364" w:rsidRDefault="00634364">
      <w:pPr>
        <w:pStyle w:val="ConsPlusNonformat"/>
        <w:jc w:val="both"/>
      </w:pPr>
      <w:r>
        <w:t>&lt;/СлужебнаяИнформация&gt;</w:t>
      </w:r>
    </w:p>
    <w:p w:rsidR="00634364" w:rsidRDefault="00634364">
      <w:pPr>
        <w:pStyle w:val="ConsPlusNonformat"/>
        <w:jc w:val="both"/>
      </w:pPr>
      <w:r>
        <w:t>&lt;/ЭДПФР&gt;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ind w:firstLine="540"/>
        <w:jc w:val="both"/>
        <w:outlineLvl w:val="3"/>
      </w:pPr>
      <w:r>
        <w:t xml:space="preserve">3.2.3. Решение </w:t>
      </w:r>
      <w:proofErr w:type="gramStart"/>
      <w:r>
        <w:t>об отказе в привлечении страхователя к ответственности за совершение правонарушения в сфере</w:t>
      </w:r>
      <w:proofErr w:type="gramEnd"/>
      <w:r>
        <w:t xml:space="preserve"> законодательства Российской Федерации об индивидуальном (персонифицированном) учете в системе обязательного пенсионного страхования.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rPr>
          <w:color w:val="0000FF"/>
        </w:rPr>
        <w:t>Форма</w:t>
      </w:r>
      <w:r>
        <w:t xml:space="preserve"> документа </w:t>
      </w:r>
      <w:r w:rsidR="00624429">
        <w:t>«</w:t>
      </w:r>
      <w:r>
        <w:t>Решение об отказе в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="00624429">
        <w:t>»</w:t>
      </w:r>
      <w:r>
        <w:t xml:space="preserve"> утверждена постановлением Правления ПФР от 23 ноября 2016 г. </w:t>
      </w:r>
      <w:r w:rsidR="00624429">
        <w:t>№</w:t>
      </w:r>
      <w:r>
        <w:t xml:space="preserve"> 1058п.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r>
        <w:rPr>
          <w:color w:val="0000FF"/>
        </w:rPr>
        <w:t>статьей 17</w:t>
      </w:r>
      <w:r>
        <w:t xml:space="preserve"> Федерального закона от 1 апреля 1996 г. </w:t>
      </w:r>
      <w:r w:rsidR="00624429">
        <w:t>№</w:t>
      </w:r>
      <w:r>
        <w:t xml:space="preserve"> 27-ФЗ в случае выявления правонарушения должностным лицом территориального органа ПФР, проводившим проверку, должен быть составлен </w:t>
      </w:r>
      <w:r>
        <w:rPr>
          <w:color w:val="0000FF"/>
        </w:rPr>
        <w:t>Акт</w:t>
      </w:r>
      <w:r>
        <w:t xml:space="preserve">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(далее - Акт).</w:t>
      </w:r>
    </w:p>
    <w:p w:rsidR="00634364" w:rsidRDefault="00634364">
      <w:pPr>
        <w:pStyle w:val="ConsPlusNormal"/>
        <w:spacing w:before="220"/>
        <w:ind w:firstLine="540"/>
        <w:jc w:val="both"/>
      </w:pPr>
      <w:proofErr w:type="gramStart"/>
      <w:r>
        <w:t xml:space="preserve">По результатам рассмотрения </w:t>
      </w:r>
      <w:r>
        <w:rPr>
          <w:color w:val="0000FF"/>
        </w:rPr>
        <w:t>Акта</w:t>
      </w:r>
      <w:r>
        <w:t xml:space="preserve">, приложенных к нему документов и материалов руководитель (заместитель руководителя) территориального органа ПФР выносит </w:t>
      </w:r>
      <w:r>
        <w:rPr>
          <w:color w:val="0000FF"/>
        </w:rPr>
        <w:t>решение</w:t>
      </w:r>
      <w:r>
        <w:t xml:space="preserve">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или </w:t>
      </w:r>
      <w:r>
        <w:rPr>
          <w:color w:val="0000FF"/>
        </w:rPr>
        <w:t>решение</w:t>
      </w:r>
      <w:r>
        <w:t xml:space="preserve"> об отказе в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</w:t>
      </w:r>
      <w:proofErr w:type="gramEnd"/>
      <w:r>
        <w:t xml:space="preserve">) </w:t>
      </w:r>
      <w:proofErr w:type="gramStart"/>
      <w:r>
        <w:t>учете</w:t>
      </w:r>
      <w:proofErr w:type="gramEnd"/>
      <w:r>
        <w:t xml:space="preserve"> в системе обязательного пенсионного страхования (далее - Решение).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Решение в течение пяти дней после дня его вынесения может быть вручено лицу, в отношении которого вынесено соответствующее Решение (его уполномоченному представителю), лично под расписку, направлено по почте заказным письмом или передано в электронном виде по телекоммуникационным каналам связи. В случае направления Решения по почте заказным письмом датой вручения этого Решения считается шестой день, считая </w:t>
      </w:r>
      <w:proofErr w:type="gramStart"/>
      <w:r>
        <w:t>с даты отправления</w:t>
      </w:r>
      <w:proofErr w:type="gramEnd"/>
      <w:r>
        <w:t xml:space="preserve"> заказного письма &lt;5&gt;.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&lt;5&gt; </w:t>
      </w:r>
      <w:r>
        <w:rPr>
          <w:color w:val="0000FF"/>
        </w:rPr>
        <w:t>Часть 12 статьи 17</w:t>
      </w:r>
      <w:r>
        <w:t xml:space="preserve"> Федерального закона от 1 апреля 1996 г. </w:t>
      </w:r>
      <w:r w:rsidR="00624429">
        <w:t>№</w:t>
      </w:r>
      <w:r>
        <w:t xml:space="preserve"> 27-ФЗ.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Датой получения страхователем Решения, направленного в электронном виде по телекоммуникационным каналам связи, является дата, указанная в подтверждении о получении системой страхователя.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lastRenderedPageBreak/>
        <w:t>Решение вступает в силу по истечении 10 дней со дня вручения его лицу, в отношении которого было вынесено соответствующее Решение (его уполномоченному представителю).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ind w:firstLine="540"/>
        <w:jc w:val="both"/>
        <w:outlineLvl w:val="4"/>
      </w:pPr>
      <w:r>
        <w:t xml:space="preserve">3.2.3.1. Структура документа </w:t>
      </w:r>
      <w:r w:rsidR="00624429">
        <w:t>«</w:t>
      </w:r>
      <w:r>
        <w:t>Решение об отказе в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="00624429">
        <w:t>»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Пространство имен по умолчанию: http://пф</w:t>
      </w:r>
      <w:proofErr w:type="gramStart"/>
      <w:r>
        <w:t>.р</w:t>
      </w:r>
      <w:proofErr w:type="gramEnd"/>
      <w:r>
        <w:t>ф/ВС/ФС/РОПОП-ПУ/2017-05-21</w:t>
      </w:r>
    </w:p>
    <w:p w:rsidR="00634364" w:rsidRDefault="00634364">
      <w:pPr>
        <w:pStyle w:val="ConsPlusNormal"/>
        <w:jc w:val="both"/>
      </w:pPr>
    </w:p>
    <w:p w:rsidR="00634364" w:rsidRDefault="00634364">
      <w:pPr>
        <w:sectPr w:rsidR="00634364">
          <w:pgSz w:w="11905" w:h="16838"/>
          <w:pgMar w:top="1134" w:right="850" w:bottom="1134" w:left="1701" w:header="0" w:footer="0" w:gutter="0"/>
          <w:cols w:space="720"/>
        </w:sectPr>
      </w:pPr>
    </w:p>
    <w:p w:rsidR="00634364" w:rsidRDefault="00634364">
      <w:pPr>
        <w:pStyle w:val="ConsPlusTitle"/>
        <w:jc w:val="right"/>
        <w:outlineLvl w:val="5"/>
      </w:pPr>
      <w:r>
        <w:lastRenderedPageBreak/>
        <w:t>Таблица 27. Структура xml-файла</w:t>
      </w:r>
    </w:p>
    <w:p w:rsidR="00634364" w:rsidRDefault="00634364">
      <w:pPr>
        <w:pStyle w:val="ConsPlusTitle"/>
        <w:jc w:val="right"/>
      </w:pPr>
      <w:r>
        <w:t xml:space="preserve">для документа </w:t>
      </w:r>
      <w:r w:rsidR="00624429">
        <w:t>«</w:t>
      </w:r>
      <w:r>
        <w:t>Решение об отказе</w:t>
      </w:r>
    </w:p>
    <w:p w:rsidR="00634364" w:rsidRDefault="00634364">
      <w:pPr>
        <w:pStyle w:val="ConsPlusTitle"/>
        <w:jc w:val="right"/>
      </w:pPr>
      <w:r>
        <w:t>в привлечении страхователя к ответственности</w:t>
      </w:r>
    </w:p>
    <w:p w:rsidR="00634364" w:rsidRDefault="00634364">
      <w:pPr>
        <w:pStyle w:val="ConsPlusTitle"/>
        <w:jc w:val="right"/>
      </w:pPr>
      <w:r>
        <w:t>за совершение правонарушения в сфере</w:t>
      </w:r>
    </w:p>
    <w:p w:rsidR="00634364" w:rsidRDefault="00634364">
      <w:pPr>
        <w:pStyle w:val="ConsPlusTitle"/>
        <w:jc w:val="right"/>
      </w:pPr>
      <w:r>
        <w:t>законодательства Российской Федерации</w:t>
      </w:r>
    </w:p>
    <w:p w:rsidR="00634364" w:rsidRDefault="00634364">
      <w:pPr>
        <w:pStyle w:val="ConsPlusTitle"/>
        <w:jc w:val="right"/>
      </w:pPr>
      <w:r>
        <w:t>об индивидуальном (персонифицированном)</w:t>
      </w:r>
    </w:p>
    <w:p w:rsidR="00634364" w:rsidRDefault="00634364">
      <w:pPr>
        <w:pStyle w:val="ConsPlusTitle"/>
        <w:jc w:val="right"/>
      </w:pPr>
      <w:r>
        <w:t xml:space="preserve">учете в системе </w:t>
      </w:r>
      <w:proofErr w:type="gramStart"/>
      <w:r>
        <w:t>обязательного</w:t>
      </w:r>
      <w:proofErr w:type="gramEnd"/>
    </w:p>
    <w:p w:rsidR="00634364" w:rsidRDefault="00634364">
      <w:pPr>
        <w:pStyle w:val="ConsPlusTitle"/>
        <w:jc w:val="right"/>
      </w:pPr>
      <w:r>
        <w:t>пенсионного страхования</w:t>
      </w:r>
      <w:r w:rsidR="00624429">
        <w:t>»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814"/>
        <w:gridCol w:w="1077"/>
        <w:gridCol w:w="1984"/>
        <w:gridCol w:w="763"/>
        <w:gridCol w:w="1757"/>
        <w:gridCol w:w="2721"/>
      </w:tblGrid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ЭДПФР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Корневой элемент. Электронный документ РОПОП-ПУ (</w:t>
            </w:r>
            <w:r>
              <w:rPr>
                <w:color w:val="0000FF"/>
              </w:rPr>
              <w:t>Решение</w:t>
            </w:r>
            <w:r>
              <w:t xml:space="preserve"> об отказе в привлечении страхователя к ответственности за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страхования).</w:t>
            </w:r>
          </w:p>
          <w:p w:rsidR="00634364" w:rsidRDefault="00634364">
            <w:pPr>
              <w:pStyle w:val="ConsPlusNormal"/>
            </w:pPr>
            <w:r>
              <w:t>Содержит сведения самого документа и служебную информацию об электронном документе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РОПОП-ПУ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rPr>
                <w:color w:val="0000FF"/>
              </w:rPr>
              <w:t>Решение</w:t>
            </w:r>
            <w:r>
              <w:t xml:space="preserve"> </w:t>
            </w:r>
            <w:proofErr w:type="gramStart"/>
            <w:r>
              <w:t xml:space="preserve">об отказе в привлечении страхователя к ответственности за </w:t>
            </w:r>
            <w:r>
              <w:lastRenderedPageBreak/>
              <w:t>правонарушения в сфере</w:t>
            </w:r>
            <w:proofErr w:type="gramEnd"/>
            <w:r>
              <w:t xml:space="preserve"> законодательства Российской Федерации о ПУ в системе ОПС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ТерриториальныйОрганПФР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ФС</w:t>
            </w:r>
            <w:proofErr w:type="gramStart"/>
            <w:r>
              <w:t>:Т</w:t>
            </w:r>
            <w:proofErr w:type="gramEnd"/>
            <w:r>
              <w:t>ипСведенияТОПФР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Сведения о территориальном органе ПФР, в котором принималось решение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7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Реквизиты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ипРеквизитыДокумента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Дата и номер решения об отказе в привлечении страхователя к ответственности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21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РуководительТОПФР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ипДолжностноеЛицо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ФИО и должность руководителя (заместителя руководителя) территориального органа ПФР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17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РеквизитыАкта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ипРеквизитыДокумента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Дата составления и номер акта, на основании рассмотрения которого было вынесено решение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21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Страхователь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ФС</w:t>
            </w:r>
            <w:proofErr w:type="gramStart"/>
            <w:r>
              <w:t>:Т</w:t>
            </w:r>
            <w:proofErr w:type="gramEnd"/>
            <w:r>
              <w:t>ипСтрахователь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Данные юридическом или физическом </w:t>
            </w:r>
            <w:proofErr w:type="gramStart"/>
            <w:r>
              <w:t>лице</w:t>
            </w:r>
            <w:proofErr w:type="gramEnd"/>
            <w:r>
              <w:t xml:space="preserve"> (страхователе)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8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1.1.6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МатериалыПроверки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Другие материалы проверки и иные документы, имеющиеся у территориального органа ПФР. Указываются конкретные документы и иные материалы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1.1.6.1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Документ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Максимальное количество появлений:</w:t>
            </w:r>
          </w:p>
          <w:p w:rsidR="00634364" w:rsidRDefault="00634364">
            <w:pPr>
              <w:pStyle w:val="ConsPlusNormal"/>
            </w:pPr>
            <w:r>
              <w:t>Неограничено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Сведения о материале проверки или ином документе, рассматриваемом при вынесении решения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1.1.7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Возражения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Возражения страхователя. Указываются письменные возражения страхователя, в отношении которого проводилась проверка (его уполномоченного представителя)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1.1.7.1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Возражение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Максимальное количество появлений:</w:t>
            </w:r>
          </w:p>
          <w:p w:rsidR="00634364" w:rsidRDefault="00634364">
            <w:pPr>
              <w:pStyle w:val="ConsPlusNormal"/>
            </w:pPr>
            <w:r>
              <w:t>Неограничено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Возражения страхователя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1.1.8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УчастиеЛица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xs:boolea</w:t>
            </w:r>
            <w:r w:rsidR="00624429">
              <w:t>№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Признак участия или отсутствия проверяемого лица при принятии решения. Возможные значения:</w:t>
            </w:r>
          </w:p>
          <w:p w:rsidR="00634364" w:rsidRDefault="00634364">
            <w:pPr>
              <w:pStyle w:val="ConsPlusNormal"/>
            </w:pPr>
            <w:r>
              <w:t xml:space="preserve">1 - решение принято при </w:t>
            </w:r>
            <w:r>
              <w:lastRenderedPageBreak/>
              <w:t>участии привлекаемого к ответственности лица;</w:t>
            </w:r>
          </w:p>
          <w:p w:rsidR="00634364" w:rsidRDefault="00634364">
            <w:pPr>
              <w:pStyle w:val="ConsPlusNormal"/>
            </w:pPr>
            <w:r>
              <w:t>0 - решение принято при отсутствии привлекаемого к ответственности лица.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1.1.9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Руководитель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ипДолжностноеЛицо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ФИО и должность руководителя, привлекаемого к ответственности юридического лица (обособленного подразделения)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17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1.1.10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Представитель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ипФИО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ФИО уполномоченного представителя индивидуального предпринимателя, физического лица, привлекаемого к ответственности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24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Нарушения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Факты правонарушения. Указываются документально подтвержденные факты нарушения законодательства Российской Федерации об индивидуальном (персонифицированном) учете в системе </w:t>
            </w:r>
            <w:r>
              <w:lastRenderedPageBreak/>
              <w:t>обязательного пенсионного страхования, со ссылкой на документы и иные сведения, подтверждающие обстоятельства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1.1.11.1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Нарушение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Максимальное количество появлений:</w:t>
            </w:r>
          </w:p>
          <w:p w:rsidR="00634364" w:rsidRDefault="00634364">
            <w:pPr>
              <w:pStyle w:val="ConsPlusNormal"/>
            </w:pPr>
            <w:r>
              <w:t>Неограничено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Документально подтвержденный факт нарушения законодательства Российской Федерации об индивидуальном (персонифицированном) учете в системе обязательного пенсионного страхования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ОбстоятельстваОтказа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Обстоятельства отказа в привлечении страхователя к ответственности. Указываются обстоятельства отказа в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1.1.12.1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Обстоятельство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Максимальное количество появлений:</w:t>
            </w:r>
          </w:p>
          <w:p w:rsidR="00634364" w:rsidRDefault="00634364">
            <w:pPr>
              <w:pStyle w:val="ConsPlusNormal"/>
            </w:pPr>
            <w:r>
              <w:t>Неограничено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Обстоятельство отказа в привлечении страхователя к ответственности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НеобходимоУточнить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xs:boolea</w:t>
            </w:r>
            <w:r w:rsidR="00624429">
              <w:t>№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Признак необходимости представить уточненные сведения. Возможные значения:</w:t>
            </w:r>
          </w:p>
          <w:p w:rsidR="00634364" w:rsidRDefault="00634364">
            <w:pPr>
              <w:pStyle w:val="ConsPlusNormal"/>
            </w:pPr>
            <w:r>
              <w:t>1 - внести необходимые исправления в документы кадрового учета и представить уточненные (исправленные) сведения в территориальный орган ПФР.</w:t>
            </w:r>
          </w:p>
          <w:p w:rsidR="00634364" w:rsidRDefault="00634364">
            <w:pPr>
              <w:pStyle w:val="ConsPlusNormal"/>
            </w:pPr>
            <w:r>
              <w:t>0 - нет необходимости представить уточненные сведения и внести исправления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1.1.14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ИныеПредложения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Иные предложения ПФР по урегулированию правонарушений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1.1.14.1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Предложение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Максимальное количество появлений:</w:t>
            </w:r>
          </w:p>
          <w:p w:rsidR="00634364" w:rsidRDefault="00634364">
            <w:pPr>
              <w:pStyle w:val="ConsPlusNormal"/>
            </w:pPr>
            <w:r>
              <w:t>Неограничено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Предложение ПФР по урегулированию правонарушений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1.1.15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ВышестоящийТОПФР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Сведения о вышестоящем органе ПФР для обжалования решения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1.1.15.1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Наименование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ипНепустаяСтр</w:t>
            </w:r>
            <w:r>
              <w:lastRenderedPageBreak/>
              <w:t>ока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Наименование органа ПФР</w:t>
            </w:r>
          </w:p>
          <w:p w:rsidR="00634364" w:rsidRDefault="00634364">
            <w:pPr>
              <w:pStyle w:val="ConsPlusNormal"/>
            </w:pPr>
            <w:r>
              <w:lastRenderedPageBreak/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1.1.15.2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Адрес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ипРоссийскийАдрес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Адрес органа ПФР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1.1.16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ДатаВручения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xs:date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Дата вручения решения страхователю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ЭлектроннаяПодпись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Sig</w:t>
            </w:r>
            <w:r w:rsidR="00624429">
              <w:t>№</w:t>
            </w:r>
            <w:r>
              <w:t>atureType</w:t>
            </w:r>
          </w:p>
          <w:p w:rsidR="00634364" w:rsidRDefault="00634364">
            <w:pPr>
              <w:pStyle w:val="ConsPlusNormal"/>
            </w:pPr>
            <w:r>
              <w:t>Тип объявлен в пространстве имен http://www.w3.org/2000/09/xmldsig#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Электронная подпись (ЭП) в соответствии со спецификацией XMLDsig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СлужебнаяИнформация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АФ</w:t>
            </w:r>
            <w:proofErr w:type="gramStart"/>
            <w:r>
              <w:t>:Т</w:t>
            </w:r>
            <w:proofErr w:type="gramEnd"/>
            <w:r>
              <w:t>ипСлужебнаяИнформация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Служебная информация об электронном документе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6</w:t>
            </w:r>
          </w:p>
        </w:tc>
      </w:tr>
    </w:tbl>
    <w:p w:rsidR="00634364" w:rsidRDefault="00634364">
      <w:pPr>
        <w:sectPr w:rsidR="006343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ind w:firstLine="540"/>
        <w:jc w:val="both"/>
        <w:outlineLvl w:val="4"/>
      </w:pPr>
      <w:r>
        <w:t xml:space="preserve">3.2.3.2. Пример электронного документа </w:t>
      </w:r>
      <w:r w:rsidR="00624429">
        <w:t>«</w:t>
      </w:r>
      <w:r>
        <w:t>Решение об отказе в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="00624429">
        <w:t>»</w:t>
      </w:r>
      <w:r>
        <w:t>.</w:t>
      </w:r>
    </w:p>
    <w:p w:rsidR="00634364" w:rsidRDefault="00634364">
      <w:pPr>
        <w:pStyle w:val="ConsPlusNormal"/>
        <w:jc w:val="both"/>
      </w:pPr>
    </w:p>
    <w:p w:rsidR="00634364" w:rsidRPr="00634364" w:rsidRDefault="00634364">
      <w:pPr>
        <w:pStyle w:val="ConsPlusNonformat"/>
        <w:jc w:val="both"/>
        <w:rPr>
          <w:lang w:val="en-US"/>
        </w:rPr>
      </w:pPr>
      <w:proofErr w:type="gramStart"/>
      <w:r w:rsidRPr="00634364">
        <w:rPr>
          <w:lang w:val="en-US"/>
        </w:rPr>
        <w:t>&lt;?xml</w:t>
      </w:r>
      <w:proofErr w:type="gramEnd"/>
      <w:r w:rsidRPr="00634364">
        <w:rPr>
          <w:lang w:val="en-US"/>
        </w:rPr>
        <w:t xml:space="preserve"> versio</w:t>
      </w:r>
      <w:r w:rsidR="00624429">
        <w:rPr>
          <w:lang w:val="en-US"/>
        </w:rPr>
        <w:t>№</w:t>
      </w:r>
      <w:r w:rsidRPr="00634364">
        <w:rPr>
          <w:lang w:val="en-US"/>
        </w:rPr>
        <w:t>=</w:t>
      </w:r>
      <w:r w:rsidR="00624429">
        <w:rPr>
          <w:lang w:val="en-US"/>
        </w:rPr>
        <w:t>«</w:t>
      </w:r>
      <w:r w:rsidRPr="00634364">
        <w:rPr>
          <w:lang w:val="en-US"/>
        </w:rPr>
        <w:t>1.0</w:t>
      </w:r>
      <w:r w:rsidR="00624429">
        <w:rPr>
          <w:lang w:val="en-US"/>
        </w:rPr>
        <w:t>»</w:t>
      </w:r>
      <w:r w:rsidRPr="00634364">
        <w:rPr>
          <w:lang w:val="en-US"/>
        </w:rPr>
        <w:t xml:space="preserve"> e</w:t>
      </w:r>
      <w:r w:rsidR="00624429">
        <w:rPr>
          <w:lang w:val="en-US"/>
        </w:rPr>
        <w:t>№</w:t>
      </w:r>
      <w:r w:rsidRPr="00634364">
        <w:rPr>
          <w:lang w:val="en-US"/>
        </w:rPr>
        <w:t>codi</w:t>
      </w:r>
      <w:r w:rsidR="00624429">
        <w:rPr>
          <w:lang w:val="en-US"/>
        </w:rPr>
        <w:t>№</w:t>
      </w:r>
      <w:r w:rsidRPr="00634364">
        <w:rPr>
          <w:lang w:val="en-US"/>
        </w:rPr>
        <w:t>g=</w:t>
      </w:r>
      <w:r w:rsidR="00624429">
        <w:rPr>
          <w:lang w:val="en-US"/>
        </w:rPr>
        <w:t>«</w:t>
      </w:r>
      <w:r w:rsidRPr="00634364">
        <w:rPr>
          <w:lang w:val="en-US"/>
        </w:rPr>
        <w:t>UTF-8</w:t>
      </w:r>
      <w:r w:rsidR="00624429">
        <w:rPr>
          <w:lang w:val="en-US"/>
        </w:rPr>
        <w:t>»</w:t>
      </w:r>
      <w:r w:rsidRPr="00634364">
        <w:rPr>
          <w:lang w:val="en-US"/>
        </w:rPr>
        <w:t>?&gt;</w:t>
      </w:r>
    </w:p>
    <w:p w:rsidR="00634364" w:rsidRPr="00624429" w:rsidRDefault="00634364">
      <w:pPr>
        <w:pStyle w:val="ConsPlusNonformat"/>
        <w:jc w:val="both"/>
      </w:pPr>
      <w:r w:rsidRPr="00624429">
        <w:t>&lt;</w:t>
      </w:r>
      <w:r>
        <w:t>ЭДПФР</w:t>
      </w:r>
      <w:r w:rsidRPr="00624429">
        <w:t xml:space="preserve"> </w:t>
      </w: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:</w:t>
      </w:r>
      <w:r>
        <w:t>АФ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proofErr w:type="gramStart"/>
      <w:r w:rsidRPr="00624429">
        <w:t>.</w:t>
      </w:r>
      <w:r>
        <w:t>р</w:t>
      </w:r>
      <w:proofErr w:type="gramEnd"/>
      <w:r>
        <w:t>ф</w:t>
      </w:r>
      <w:r w:rsidRPr="00624429">
        <w:t>/</w:t>
      </w:r>
      <w:r>
        <w:t>АФ</w:t>
      </w:r>
      <w:r w:rsidR="00624429">
        <w:t>»</w:t>
      </w:r>
    </w:p>
    <w:p w:rsidR="00634364" w:rsidRPr="00624429" w:rsidRDefault="00634364">
      <w:pPr>
        <w:pStyle w:val="ConsPlusNonformat"/>
        <w:jc w:val="both"/>
      </w:pP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:=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r w:rsidRPr="00624429">
        <w:t>.</w:t>
      </w:r>
      <w:r>
        <w:t>рф</w:t>
      </w:r>
      <w:r w:rsidRPr="00624429">
        <w:t>/</w:t>
      </w:r>
      <w:r>
        <w:t>ВС</w:t>
      </w:r>
      <w:r w:rsidRPr="00624429">
        <w:t>/</w:t>
      </w:r>
      <w:r>
        <w:t>ФС</w:t>
      </w:r>
      <w:r w:rsidRPr="00624429">
        <w:t>/</w:t>
      </w:r>
      <w:r>
        <w:t>РОПОП</w:t>
      </w:r>
      <w:r w:rsidRPr="00624429">
        <w:t>-</w:t>
      </w:r>
      <w:r>
        <w:t>ПУ</w:t>
      </w:r>
      <w:r w:rsidRPr="00624429">
        <w:t>/2017-05-21</w:t>
      </w:r>
      <w:r w:rsidR="00624429">
        <w:t>»</w:t>
      </w:r>
    </w:p>
    <w:p w:rsidR="00634364" w:rsidRPr="00624429" w:rsidRDefault="00634364">
      <w:pPr>
        <w:pStyle w:val="ConsPlusNonformat"/>
        <w:jc w:val="both"/>
      </w:pP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:</w:t>
      </w:r>
      <w:r>
        <w:t>УТ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r w:rsidRPr="00624429">
        <w:t>.</w:t>
      </w:r>
      <w:r>
        <w:t>рф</w:t>
      </w:r>
      <w:r w:rsidRPr="00624429">
        <w:t>/</w:t>
      </w:r>
      <w:r>
        <w:t>унифицированныеТипы</w:t>
      </w:r>
      <w:r w:rsidRPr="00624429">
        <w:t>/2014-01-01</w:t>
      </w:r>
      <w:r w:rsidR="00624429">
        <w:t>»</w:t>
      </w:r>
    </w:p>
    <w:p w:rsidR="00634364" w:rsidRPr="00624429" w:rsidRDefault="00634364">
      <w:pPr>
        <w:pStyle w:val="ConsPlusNonformat"/>
        <w:jc w:val="both"/>
      </w:pP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:</w:t>
      </w:r>
      <w:r>
        <w:t>ФС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r w:rsidRPr="00624429">
        <w:t>.</w:t>
      </w:r>
      <w:r>
        <w:t>рф</w:t>
      </w:r>
      <w:r w:rsidRPr="00624429">
        <w:t>/</w:t>
      </w:r>
      <w:r>
        <w:t>ВС</w:t>
      </w:r>
      <w:r w:rsidRPr="00624429">
        <w:t>/</w:t>
      </w:r>
      <w:r>
        <w:t>ФС</w:t>
      </w:r>
      <w:r w:rsidRPr="00624429">
        <w:t>/</w:t>
      </w:r>
      <w:r>
        <w:t>типы</w:t>
      </w:r>
      <w:r w:rsidRPr="00624429">
        <w:t>/2017-05-21</w:t>
      </w:r>
      <w:r w:rsidR="00624429">
        <w:t>»</w:t>
      </w:r>
      <w:r w:rsidRPr="00624429">
        <w:t>&gt;</w:t>
      </w:r>
    </w:p>
    <w:p w:rsidR="00634364" w:rsidRDefault="00634364">
      <w:pPr>
        <w:pStyle w:val="ConsPlusNonformat"/>
        <w:jc w:val="both"/>
      </w:pPr>
      <w:r>
        <w:t>&lt;РОПОП-ПУ&gt;</w:t>
      </w:r>
    </w:p>
    <w:p w:rsidR="00634364" w:rsidRDefault="00634364">
      <w:pPr>
        <w:pStyle w:val="ConsPlusNonformat"/>
        <w:jc w:val="both"/>
      </w:pPr>
      <w:r>
        <w:t>&lt;ТерриториальныйОрганПФР&gt;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:К</w:t>
      </w:r>
      <w:proofErr w:type="gramEnd"/>
      <w:r>
        <w:t>одРегиона&gt;071&lt;/ФС:КодРегиона&gt;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:Н</w:t>
      </w:r>
      <w:proofErr w:type="gramEnd"/>
      <w:r>
        <w:t>аименование&gt;Государственное учреждение - Управление Пенсионного</w:t>
      </w:r>
    </w:p>
    <w:p w:rsidR="00634364" w:rsidRDefault="00634364">
      <w:pPr>
        <w:pStyle w:val="ConsPlusNonformat"/>
        <w:jc w:val="both"/>
      </w:pPr>
      <w:r>
        <w:t>фонда Российской Федерации в Ленинском районе</w:t>
      </w:r>
    </w:p>
    <w:p w:rsidR="00634364" w:rsidRDefault="00634364">
      <w:pPr>
        <w:pStyle w:val="ConsPlusNonformat"/>
        <w:jc w:val="both"/>
      </w:pPr>
      <w:r>
        <w:t>г. Ростова-на-Дону&lt;/ФС</w:t>
      </w:r>
      <w:proofErr w:type="gramStart"/>
      <w:r>
        <w:t>:Н</w:t>
      </w:r>
      <w:proofErr w:type="gramEnd"/>
      <w:r>
        <w:t>аименование&gt;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:А</w:t>
      </w:r>
      <w:proofErr w:type="gramEnd"/>
      <w:r>
        <w:t>дрес&gt;344082, 061, РОСТОВСКАЯ ОБЛ., Г.РОСТОВ-НА-ДОНУ, ПЕР.</w:t>
      </w:r>
    </w:p>
    <w:p w:rsidR="00634364" w:rsidRDefault="00634364">
      <w:pPr>
        <w:pStyle w:val="ConsPlusNonformat"/>
        <w:jc w:val="both"/>
      </w:pPr>
      <w:r>
        <w:t>БРАТСКИЙ, Д. 43/14&lt;/ФС</w:t>
      </w:r>
      <w:proofErr w:type="gramStart"/>
      <w:r>
        <w:t>:А</w:t>
      </w:r>
      <w:proofErr w:type="gramEnd"/>
      <w:r>
        <w:t>дрес&gt;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:Т</w:t>
      </w:r>
      <w:proofErr w:type="gramEnd"/>
      <w:r>
        <w:t>елефоны&gt;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:Т</w:t>
      </w:r>
      <w:proofErr w:type="gramEnd"/>
      <w:r>
        <w:t>елефон&gt;8632271326&lt;/УТ:Телефон&gt;</w:t>
      </w:r>
    </w:p>
    <w:p w:rsidR="00634364" w:rsidRDefault="00634364">
      <w:pPr>
        <w:pStyle w:val="ConsPlusNonformat"/>
        <w:jc w:val="both"/>
      </w:pPr>
      <w:r>
        <w:t>&lt;/ФС</w:t>
      </w:r>
      <w:proofErr w:type="gramStart"/>
      <w:r>
        <w:t>:Т</w:t>
      </w:r>
      <w:proofErr w:type="gramEnd"/>
      <w:r>
        <w:t>елефоны&gt;</w:t>
      </w:r>
    </w:p>
    <w:p w:rsidR="00634364" w:rsidRDefault="00634364">
      <w:pPr>
        <w:pStyle w:val="ConsPlusNonformat"/>
        <w:jc w:val="both"/>
      </w:pPr>
      <w:r>
        <w:t>&lt;/ТерриториальныйОрганПФР&gt;</w:t>
      </w:r>
    </w:p>
    <w:p w:rsidR="00634364" w:rsidRDefault="00634364">
      <w:pPr>
        <w:pStyle w:val="ConsPlusNonformat"/>
        <w:jc w:val="both"/>
      </w:pPr>
      <w:r>
        <w:t>&lt;Реквизиты&gt;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ата&gt;2017-05-05&lt;/УТ:Дата&gt;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омер&gt;071S19170015175&lt;/УТ:Номер&gt;</w:t>
      </w:r>
    </w:p>
    <w:p w:rsidR="00634364" w:rsidRDefault="00634364">
      <w:pPr>
        <w:pStyle w:val="ConsPlusNonformat"/>
        <w:jc w:val="both"/>
      </w:pPr>
      <w:r>
        <w:t>&lt;/Реквизиты&gt;</w:t>
      </w:r>
    </w:p>
    <w:p w:rsidR="00634364" w:rsidRDefault="00634364">
      <w:pPr>
        <w:pStyle w:val="ConsPlusNonformat"/>
        <w:jc w:val="both"/>
      </w:pPr>
      <w:r>
        <w:t>&lt;РуководительТОПФР&gt;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:Ф</w:t>
      </w:r>
      <w:proofErr w:type="gramEnd"/>
      <w:r>
        <w:t>ИО&gt;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:Ф</w:t>
      </w:r>
      <w:proofErr w:type="gramEnd"/>
      <w:r>
        <w:t>амилия&gt;Зотина&lt;/УТ:Фамилия&gt;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мя&gt;Наталья&lt;/УТ:Имя&gt;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:О</w:t>
      </w:r>
      <w:proofErr w:type="gramEnd"/>
      <w:r>
        <w:t>тчество&gt;Николаевна&lt;/УТ:Отчество&gt;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:Ф</w:t>
      </w:r>
      <w:proofErr w:type="gramEnd"/>
      <w:r>
        <w:t>ИО&gt;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олжность&gt;Заместитель начальника управления&lt;/УТ:Должность&gt;</w:t>
      </w:r>
    </w:p>
    <w:p w:rsidR="00634364" w:rsidRDefault="00634364">
      <w:pPr>
        <w:pStyle w:val="ConsPlusNonformat"/>
        <w:jc w:val="both"/>
      </w:pPr>
      <w:r>
        <w:t>&lt;/РуководительТОПФР&gt;</w:t>
      </w:r>
    </w:p>
    <w:p w:rsidR="00634364" w:rsidRDefault="00634364">
      <w:pPr>
        <w:pStyle w:val="ConsPlusNonformat"/>
        <w:jc w:val="both"/>
      </w:pPr>
      <w:r>
        <w:t>&lt;РеквизитыАкта&gt;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ата&gt;2017-03-31&lt;/УТ:Дата&gt;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омер&gt;071S18170012440&lt;/УТ:Номер&gt;</w:t>
      </w:r>
    </w:p>
    <w:p w:rsidR="00634364" w:rsidRDefault="00634364">
      <w:pPr>
        <w:pStyle w:val="ConsPlusNonformat"/>
        <w:jc w:val="both"/>
      </w:pPr>
      <w:r>
        <w:t>&lt;/РеквизитыАкта&gt;</w:t>
      </w:r>
    </w:p>
    <w:p w:rsidR="00634364" w:rsidRDefault="00634364">
      <w:pPr>
        <w:pStyle w:val="ConsPlusNonformat"/>
        <w:jc w:val="both"/>
      </w:pPr>
      <w:r>
        <w:t>&lt;Страхователь&gt;</w:t>
      </w:r>
    </w:p>
    <w:p w:rsidR="00634364" w:rsidRDefault="0063436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34364" w:rsidRDefault="00634364">
      <w:pPr>
        <w:pStyle w:val="ConsPlusNonformat"/>
        <w:jc w:val="both"/>
      </w:pPr>
      <w:r>
        <w:t>│&lt;ФС</w:t>
      </w:r>
      <w:proofErr w:type="gramStart"/>
      <w:r>
        <w:t>:Н</w:t>
      </w:r>
      <w:proofErr w:type="gramEnd"/>
      <w:r>
        <w:t>аименование&gt;Общество с ограниченной ответственностью                │</w:t>
      </w:r>
    </w:p>
    <w:p w:rsidR="00634364" w:rsidRDefault="00634364">
      <w:pPr>
        <w:pStyle w:val="ConsPlusNonformat"/>
        <w:jc w:val="both"/>
      </w:pPr>
      <w:r>
        <w:t>│</w:t>
      </w:r>
      <w:r w:rsidR="00624429">
        <w:t>»</w:t>
      </w:r>
      <w:r>
        <w:t>Аварон</w:t>
      </w:r>
      <w:r w:rsidR="00624429">
        <w:t>»</w:t>
      </w:r>
      <w:r>
        <w:t>&lt;/ФС</w:t>
      </w:r>
      <w:proofErr w:type="gramStart"/>
      <w:r>
        <w:t>:Н</w:t>
      </w:r>
      <w:proofErr w:type="gramEnd"/>
      <w:r>
        <w:t>аименование&gt;                                               │</w:t>
      </w:r>
    </w:p>
    <w:p w:rsidR="00634364" w:rsidRDefault="0063436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егНомер&gt;071-059-048890&lt;/УТ:РегНомер&gt;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НН&gt;6164110437&lt;/УТ:ИНН&gt;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:К</w:t>
      </w:r>
      <w:proofErr w:type="gramEnd"/>
      <w:r>
        <w:t>ПП&gt;616401001&lt;/УТ:КПП&gt;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:А</w:t>
      </w:r>
      <w:proofErr w:type="gramEnd"/>
      <w:r>
        <w:t>дрес&gt;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ндекс&gt;344002&lt;/УТ:Индекс&gt;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оссийскийАдрес&gt;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егион&gt;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азвание&gt;Ростовская&lt;/УТ:Название&gt;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окращение&gt;обл&lt;/УТ:Сокращение&gt;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:Р</w:t>
      </w:r>
      <w:proofErr w:type="gramEnd"/>
      <w:r>
        <w:t>егион&gt;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:Г</w:t>
      </w:r>
      <w:proofErr w:type="gramEnd"/>
      <w:r>
        <w:t>ород&gt;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азвание&gt;Ростов-на-Дону&lt;/УТ:Название&gt;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окращение&gt;г&lt;/УТ:Сокращение&gt;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:Г</w:t>
      </w:r>
      <w:proofErr w:type="gramEnd"/>
      <w:r>
        <w:t>ород&gt;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:У</w:t>
      </w:r>
      <w:proofErr w:type="gramEnd"/>
      <w:r>
        <w:t>лица&gt;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азвание&gt;Темерницкая&lt;/УТ:Название&gt;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окращение&gt;ул&lt;/УТ:Сокращение&gt;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:У</w:t>
      </w:r>
      <w:proofErr w:type="gramEnd"/>
      <w:r>
        <w:t>лица&gt;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ом&gt;</w:t>
      </w:r>
    </w:p>
    <w:p w:rsidR="00634364" w:rsidRDefault="00634364">
      <w:pPr>
        <w:pStyle w:val="ConsPlusNonformat"/>
        <w:jc w:val="both"/>
      </w:pPr>
      <w:r>
        <w:lastRenderedPageBreak/>
        <w:t>&lt;УТ</w:t>
      </w:r>
      <w:proofErr w:type="gramStart"/>
      <w:r>
        <w:t>:Н</w:t>
      </w:r>
      <w:proofErr w:type="gramEnd"/>
      <w:r>
        <w:t>омер&gt;44&lt;/УТ:Номер&gt;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:Д</w:t>
      </w:r>
      <w:proofErr w:type="gramEnd"/>
      <w:r>
        <w:t>ом&gt;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:К</w:t>
      </w:r>
      <w:proofErr w:type="gramEnd"/>
      <w:r>
        <w:t>вартира&gt;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омер&gt;610&lt;/УТ:Номер&gt;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окращение&gt;офис&lt;/УТ:Сокращение&gt;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:К</w:t>
      </w:r>
      <w:proofErr w:type="gramEnd"/>
      <w:r>
        <w:t>вартира&gt;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:Р</w:t>
      </w:r>
      <w:proofErr w:type="gramEnd"/>
      <w:r>
        <w:t>оссийскийАдрес&gt;</w:t>
      </w:r>
    </w:p>
    <w:p w:rsidR="00634364" w:rsidRDefault="00634364">
      <w:pPr>
        <w:pStyle w:val="ConsPlusNonformat"/>
        <w:jc w:val="both"/>
      </w:pPr>
      <w:r>
        <w:t>&lt;/ФС</w:t>
      </w:r>
      <w:proofErr w:type="gramStart"/>
      <w:r>
        <w:t>:А</w:t>
      </w:r>
      <w:proofErr w:type="gramEnd"/>
      <w:r>
        <w:t>дрес&gt;</w:t>
      </w:r>
    </w:p>
    <w:p w:rsidR="00634364" w:rsidRDefault="00634364">
      <w:pPr>
        <w:pStyle w:val="ConsPlusNonformat"/>
        <w:jc w:val="both"/>
      </w:pPr>
      <w:r>
        <w:t>&lt;/Страхователь&gt;</w:t>
      </w:r>
    </w:p>
    <w:p w:rsidR="00634364" w:rsidRDefault="00634364">
      <w:pPr>
        <w:pStyle w:val="ConsPlusNonformat"/>
        <w:jc w:val="both"/>
      </w:pPr>
      <w:r>
        <w:t>&lt;МатериалыПроверки&gt;</w:t>
      </w:r>
    </w:p>
    <w:p w:rsidR="00634364" w:rsidRDefault="00634364">
      <w:pPr>
        <w:pStyle w:val="ConsPlusNonformat"/>
        <w:jc w:val="both"/>
      </w:pPr>
      <w:r>
        <w:t>&lt;Документ&gt;СЗВ-М за февраль 2017 года от 30 марта 2017 г.&lt;/Документ&gt;</w:t>
      </w:r>
    </w:p>
    <w:p w:rsidR="00634364" w:rsidRDefault="00634364">
      <w:pPr>
        <w:pStyle w:val="ConsPlusNonformat"/>
        <w:jc w:val="both"/>
      </w:pPr>
      <w:r>
        <w:t>&lt;Документ&gt;Расписка о приеме документов&lt;/Документ&gt;</w:t>
      </w:r>
    </w:p>
    <w:p w:rsidR="00634364" w:rsidRDefault="00634364">
      <w:pPr>
        <w:pStyle w:val="ConsPlusNonformat"/>
        <w:jc w:val="both"/>
      </w:pPr>
      <w:r>
        <w:t>&lt;/МатериалыПроверки&gt;</w:t>
      </w:r>
    </w:p>
    <w:p w:rsidR="00634364" w:rsidRDefault="00634364">
      <w:pPr>
        <w:pStyle w:val="ConsPlusNonformat"/>
        <w:jc w:val="both"/>
      </w:pPr>
      <w:r>
        <w:t>&lt;УчастиеЛица&gt;0&lt;/УчастиеЛица&gt;</w:t>
      </w:r>
    </w:p>
    <w:p w:rsidR="00634364" w:rsidRDefault="00634364">
      <w:pPr>
        <w:pStyle w:val="ConsPlusNonformat"/>
        <w:jc w:val="both"/>
      </w:pPr>
      <w:r>
        <w:t>&lt;Нарушения&gt;</w:t>
      </w:r>
    </w:p>
    <w:p w:rsidR="00634364" w:rsidRDefault="00634364">
      <w:pPr>
        <w:pStyle w:val="ConsPlusNonformat"/>
        <w:jc w:val="both"/>
      </w:pPr>
      <w:r>
        <w:t xml:space="preserve">&lt;Нарушеиие&gt;Обществом с ограниченной ответственностью </w:t>
      </w:r>
      <w:r w:rsidR="00624429">
        <w:t>«</w:t>
      </w:r>
      <w:r>
        <w:t>Аварон</w:t>
      </w:r>
      <w:r w:rsidR="00624429">
        <w:t>»</w:t>
      </w:r>
      <w:r>
        <w:t xml:space="preserve"> </w:t>
      </w:r>
      <w:r w:rsidR="00624429">
        <w:t>«</w:t>
      </w:r>
      <w:r>
        <w:t>30</w:t>
      </w:r>
      <w:r w:rsidR="00624429">
        <w:t>»</w:t>
      </w:r>
    </w:p>
    <w:p w:rsidR="00634364" w:rsidRDefault="00634364">
      <w:pPr>
        <w:pStyle w:val="ConsPlusNonformat"/>
        <w:jc w:val="both"/>
      </w:pPr>
      <w:r>
        <w:t>марта 2017 г. были представлены индивидуальные сведения</w:t>
      </w:r>
    </w:p>
    <w:p w:rsidR="00634364" w:rsidRDefault="00634364">
      <w:pPr>
        <w:pStyle w:val="ConsPlusNonformat"/>
        <w:jc w:val="both"/>
      </w:pPr>
      <w:r>
        <w:t>персонифицированного учета в системе обязательного пенсионного страхования</w:t>
      </w:r>
    </w:p>
    <w:p w:rsidR="00634364" w:rsidRDefault="00634364">
      <w:pPr>
        <w:pStyle w:val="ConsPlusNonformat"/>
        <w:jc w:val="both"/>
      </w:pPr>
      <w:r>
        <w:t xml:space="preserve">по </w:t>
      </w:r>
      <w:r>
        <w:rPr>
          <w:color w:val="0000FF"/>
        </w:rPr>
        <w:t>форме СЗВ-М</w:t>
      </w:r>
      <w:r>
        <w:t xml:space="preserve"> за февраль 2017 года на 1 застрахованное лицо, на </w:t>
      </w:r>
      <w:proofErr w:type="gramStart"/>
      <w:r>
        <w:t>бумажном</w:t>
      </w:r>
      <w:proofErr w:type="gramEnd"/>
    </w:p>
    <w:p w:rsidR="00634364" w:rsidRDefault="00634364">
      <w:pPr>
        <w:pStyle w:val="ConsPlusNonformat"/>
        <w:jc w:val="both"/>
      </w:pPr>
      <w:proofErr w:type="gramStart"/>
      <w:r>
        <w:t>носителе</w:t>
      </w:r>
      <w:proofErr w:type="gramEnd"/>
      <w:r>
        <w:t xml:space="preserve"> (расписка о приеме документов от 30 марта 2017 г.), с нарушением</w:t>
      </w:r>
    </w:p>
    <w:p w:rsidR="00634364" w:rsidRDefault="00634364">
      <w:pPr>
        <w:pStyle w:val="ConsPlusNonformat"/>
        <w:jc w:val="both"/>
      </w:pPr>
      <w:r>
        <w:t xml:space="preserve">срока по законодательству - не позднее </w:t>
      </w:r>
      <w:r w:rsidR="00624429">
        <w:t>«</w:t>
      </w:r>
      <w:r>
        <w:t>15</w:t>
      </w:r>
      <w:r w:rsidR="00624429">
        <w:t>»</w:t>
      </w:r>
      <w:r>
        <w:t xml:space="preserve"> марта 2017 г.</w:t>
      </w:r>
    </w:p>
    <w:p w:rsidR="00634364" w:rsidRDefault="00634364">
      <w:pPr>
        <w:pStyle w:val="ConsPlusNonformat"/>
        <w:jc w:val="both"/>
      </w:pPr>
      <w:r>
        <w:t xml:space="preserve">Таким образом, обществом с ограниченной ответственностью </w:t>
      </w:r>
      <w:r w:rsidR="00624429">
        <w:t>«</w:t>
      </w:r>
      <w:r>
        <w:t>Аварон</w:t>
      </w:r>
      <w:r w:rsidR="00624429">
        <w:t>»</w:t>
      </w:r>
    </w:p>
    <w:p w:rsidR="00634364" w:rsidRDefault="00634364">
      <w:pPr>
        <w:pStyle w:val="ConsPlusNonformat"/>
        <w:jc w:val="both"/>
      </w:pPr>
      <w:r>
        <w:t>нарушены сроки представления индивидуальных сведений, а именно:</w:t>
      </w:r>
    </w:p>
    <w:p w:rsidR="00634364" w:rsidRDefault="00634364">
      <w:pPr>
        <w:pStyle w:val="ConsPlusNonformat"/>
        <w:jc w:val="both"/>
      </w:pPr>
      <w:r>
        <w:t xml:space="preserve">страхователь ежемесячно не позднее 15-го числа месяца, следующего </w:t>
      </w:r>
      <w:proofErr w:type="gramStart"/>
      <w:r>
        <w:t>за</w:t>
      </w:r>
      <w:proofErr w:type="gramEnd"/>
    </w:p>
    <w:p w:rsidR="00634364" w:rsidRDefault="00634364">
      <w:pPr>
        <w:pStyle w:val="ConsPlusNonformat"/>
        <w:jc w:val="both"/>
      </w:pPr>
      <w:r>
        <w:t>отчетным периодом, представляет о каждом работающем у него застрахованном</w:t>
      </w:r>
    </w:p>
    <w:p w:rsidR="00634364" w:rsidRDefault="00634364">
      <w:pPr>
        <w:pStyle w:val="ConsPlusNonformat"/>
        <w:jc w:val="both"/>
      </w:pPr>
      <w:proofErr w:type="gramStart"/>
      <w:r>
        <w:t>лице (включая лиц, которые заключили договоры гражданско-правового</w:t>
      </w:r>
      <w:proofErr w:type="gramEnd"/>
    </w:p>
    <w:p w:rsidR="00634364" w:rsidRDefault="00634364">
      <w:pPr>
        <w:pStyle w:val="ConsPlusNonformat"/>
        <w:jc w:val="both"/>
      </w:pPr>
      <w:r>
        <w:t>характера, на вознаграждения по которым в соответствии с законодательством</w:t>
      </w:r>
    </w:p>
    <w:p w:rsidR="00634364" w:rsidRDefault="00634364">
      <w:pPr>
        <w:pStyle w:val="ConsPlusNonformat"/>
        <w:jc w:val="both"/>
      </w:pPr>
      <w:proofErr w:type="gramStart"/>
      <w:r>
        <w:t>Российской Федерации о страховых взносах начисляются страховые взносы)</w:t>
      </w:r>
      <w:proofErr w:type="gramEnd"/>
    </w:p>
    <w:p w:rsidR="00634364" w:rsidRDefault="00634364">
      <w:pPr>
        <w:pStyle w:val="ConsPlusNonformat"/>
        <w:jc w:val="both"/>
      </w:pPr>
      <w:r>
        <w:t>следующие сведения:</w:t>
      </w:r>
    </w:p>
    <w:p w:rsidR="00634364" w:rsidRDefault="00634364">
      <w:pPr>
        <w:pStyle w:val="ConsPlusNonformat"/>
        <w:jc w:val="both"/>
      </w:pPr>
      <w:r>
        <w:t>1) страховой номер индивидуального лицевого счета;</w:t>
      </w:r>
    </w:p>
    <w:p w:rsidR="00634364" w:rsidRDefault="00634364">
      <w:pPr>
        <w:pStyle w:val="ConsPlusNonformat"/>
        <w:jc w:val="both"/>
      </w:pPr>
      <w:r>
        <w:t>2) фамилию, имя и отчество;</w:t>
      </w:r>
    </w:p>
    <w:p w:rsidR="00634364" w:rsidRDefault="00634364">
      <w:pPr>
        <w:pStyle w:val="ConsPlusNonformat"/>
        <w:jc w:val="both"/>
      </w:pPr>
      <w:r>
        <w:t>3) идентификационный номер налогоплательщика (при наличии у</w:t>
      </w:r>
    </w:p>
    <w:p w:rsidR="00634364" w:rsidRDefault="00634364">
      <w:pPr>
        <w:pStyle w:val="ConsPlusNonformat"/>
        <w:jc w:val="both"/>
      </w:pPr>
      <w:r>
        <w:t>страхователя данных об идентификационном номере налогоплательщика</w:t>
      </w:r>
    </w:p>
    <w:p w:rsidR="00634364" w:rsidRDefault="00634364">
      <w:pPr>
        <w:pStyle w:val="ConsPlusNonformat"/>
        <w:jc w:val="both"/>
      </w:pPr>
      <w:r>
        <w:t>застрахованного лица).</w:t>
      </w:r>
    </w:p>
    <w:p w:rsidR="00634364" w:rsidRDefault="00634364">
      <w:pPr>
        <w:pStyle w:val="ConsPlusNonformat"/>
        <w:jc w:val="both"/>
      </w:pPr>
      <w:r>
        <w:t xml:space="preserve">Представление указанных сведений страхователями осуществляется по </w:t>
      </w:r>
      <w:r>
        <w:rPr>
          <w:color w:val="0000FF"/>
        </w:rPr>
        <w:t>форме</w:t>
      </w:r>
    </w:p>
    <w:p w:rsidR="00634364" w:rsidRDefault="00624429">
      <w:pPr>
        <w:pStyle w:val="ConsPlusNonformat"/>
        <w:jc w:val="both"/>
      </w:pPr>
      <w:r>
        <w:t>«</w:t>
      </w:r>
      <w:r w:rsidR="00634364">
        <w:t>Сведения о застрахованных лицах</w:t>
      </w:r>
      <w:r>
        <w:t>»</w:t>
      </w:r>
      <w:r w:rsidR="00634364">
        <w:t xml:space="preserve">, </w:t>
      </w:r>
      <w:proofErr w:type="gramStart"/>
      <w:r w:rsidR="00634364">
        <w:t>утвержденной</w:t>
      </w:r>
      <w:proofErr w:type="gramEnd"/>
      <w:r w:rsidR="00634364">
        <w:t xml:space="preserve"> постановлением Правления</w:t>
      </w:r>
    </w:p>
    <w:p w:rsidR="00634364" w:rsidRDefault="00634364">
      <w:pPr>
        <w:pStyle w:val="ConsPlusNonformat"/>
        <w:jc w:val="both"/>
      </w:pPr>
      <w:r>
        <w:t xml:space="preserve">ПФР от 1 февраля 2016 г. </w:t>
      </w:r>
      <w:r w:rsidR="00624429">
        <w:t>№</w:t>
      </w:r>
      <w:r>
        <w:t xml:space="preserve"> 83п </w:t>
      </w:r>
      <w:r w:rsidR="00624429">
        <w:t>«</w:t>
      </w:r>
      <w:r>
        <w:t xml:space="preserve">Об утверждении формы </w:t>
      </w:r>
      <w:r w:rsidR="00624429">
        <w:t>«</w:t>
      </w:r>
      <w:r>
        <w:t>Сведения о</w:t>
      </w:r>
    </w:p>
    <w:p w:rsidR="00634364" w:rsidRDefault="00634364">
      <w:pPr>
        <w:pStyle w:val="ConsPlusNonformat"/>
        <w:jc w:val="both"/>
      </w:pPr>
      <w:proofErr w:type="gramStart"/>
      <w:r>
        <w:t>застрахованных лицах</w:t>
      </w:r>
      <w:r w:rsidR="00624429">
        <w:t>»</w:t>
      </w:r>
      <w:r>
        <w:t xml:space="preserve"> (далее - форма СЗВ-М) (зарегистрирован в Министерстве</w:t>
      </w:r>
      <w:proofErr w:type="gramEnd"/>
    </w:p>
    <w:p w:rsidR="00634364" w:rsidRDefault="00634364">
      <w:pPr>
        <w:pStyle w:val="ConsPlusNonformat"/>
        <w:jc w:val="both"/>
      </w:pPr>
      <w:r>
        <w:t xml:space="preserve">юстиции Российской Федерации 18 февраля 2016 г., регистрационный </w:t>
      </w:r>
      <w:r w:rsidR="00624429">
        <w:t>№</w:t>
      </w:r>
      <w:r>
        <w:t xml:space="preserve"> 41142).</w:t>
      </w:r>
    </w:p>
    <w:p w:rsidR="00634364" w:rsidRDefault="00634364">
      <w:pPr>
        <w:pStyle w:val="ConsPlusNonformat"/>
        <w:jc w:val="both"/>
      </w:pPr>
      <w:r>
        <w:t>За непредставление страхователем в установленный срок либо</w:t>
      </w:r>
    </w:p>
    <w:p w:rsidR="00634364" w:rsidRDefault="00634364">
      <w:pPr>
        <w:pStyle w:val="ConsPlusNonformat"/>
        <w:jc w:val="both"/>
      </w:pPr>
      <w:r>
        <w:t>представление им неполных и (или) недостоверных сведений, предусмотренных</w:t>
      </w:r>
    </w:p>
    <w:p w:rsidR="00634364" w:rsidRDefault="00634364">
      <w:pPr>
        <w:pStyle w:val="ConsPlusNonformat"/>
        <w:jc w:val="both"/>
      </w:pPr>
      <w:r>
        <w:rPr>
          <w:color w:val="0000FF"/>
        </w:rPr>
        <w:t>пунктом 2.2 статьи 11</w:t>
      </w:r>
      <w:r>
        <w:t xml:space="preserve"> Федерального закона от 1 апреля 1996 г. </w:t>
      </w:r>
      <w:r w:rsidR="00624429">
        <w:t>№</w:t>
      </w:r>
      <w:r>
        <w:t xml:space="preserve"> 27-ФЗ, </w:t>
      </w:r>
      <w:proofErr w:type="gramStart"/>
      <w:r>
        <w:t>к</w:t>
      </w:r>
      <w:proofErr w:type="gramEnd"/>
    </w:p>
    <w:p w:rsidR="00634364" w:rsidRDefault="00634364">
      <w:pPr>
        <w:pStyle w:val="ConsPlusNonformat"/>
        <w:jc w:val="both"/>
      </w:pPr>
      <w:r>
        <w:t xml:space="preserve">такому страхователю применяются финансовые санкции в размере 500 рублей </w:t>
      </w:r>
      <w:proofErr w:type="gramStart"/>
      <w:r>
        <w:t>в</w:t>
      </w:r>
      <w:proofErr w:type="gramEnd"/>
    </w:p>
    <w:p w:rsidR="00634364" w:rsidRDefault="00634364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каждого застрахованного лица.&lt;/Нарушение&gt;</w:t>
      </w:r>
    </w:p>
    <w:p w:rsidR="00634364" w:rsidRDefault="00634364">
      <w:pPr>
        <w:pStyle w:val="ConsPlusNonformat"/>
        <w:jc w:val="both"/>
      </w:pPr>
      <w:r>
        <w:t>&lt;/Нарушения&gt;</w:t>
      </w:r>
    </w:p>
    <w:p w:rsidR="00634364" w:rsidRDefault="00634364">
      <w:pPr>
        <w:pStyle w:val="ConsPlusNonformat"/>
        <w:jc w:val="both"/>
      </w:pPr>
      <w:r>
        <w:t>&lt;ОбстоятельстваОтказа&gt;</w:t>
      </w:r>
    </w:p>
    <w:p w:rsidR="00634364" w:rsidRDefault="00634364">
      <w:pPr>
        <w:pStyle w:val="ConsPlusNonformat"/>
        <w:jc w:val="both"/>
      </w:pPr>
      <w:r>
        <w:t>&lt;Обстоятельство&gt;---&lt;/Обстоятельство&gt;</w:t>
      </w:r>
    </w:p>
    <w:p w:rsidR="00634364" w:rsidRDefault="00634364">
      <w:pPr>
        <w:pStyle w:val="ConsPlusNonformat"/>
        <w:jc w:val="both"/>
      </w:pPr>
      <w:r>
        <w:t>&lt;/ОбстоятельстваОтказа&gt;</w:t>
      </w:r>
    </w:p>
    <w:p w:rsidR="00634364" w:rsidRDefault="00634364">
      <w:pPr>
        <w:pStyle w:val="ConsPlusNonformat"/>
        <w:jc w:val="both"/>
      </w:pPr>
      <w:r>
        <w:t>&lt;НеобходимоУточнить&gt;1&lt;/НеобходимоУточнить&gt;</w:t>
      </w:r>
    </w:p>
    <w:p w:rsidR="00634364" w:rsidRDefault="00634364">
      <w:pPr>
        <w:pStyle w:val="ConsPlusNonformat"/>
        <w:jc w:val="both"/>
      </w:pPr>
      <w:r>
        <w:t>&lt;ВышестоящийТОПФР&gt;</w:t>
      </w:r>
    </w:p>
    <w:p w:rsidR="00634364" w:rsidRDefault="00634364">
      <w:pPr>
        <w:pStyle w:val="ConsPlusNonformat"/>
        <w:jc w:val="both"/>
      </w:pPr>
      <w:r>
        <w:t>&lt;Наименование&gt;Отделение ПФР по Ростовской области&lt;/Наименование&gt;</w:t>
      </w:r>
    </w:p>
    <w:p w:rsidR="00634364" w:rsidRDefault="00634364">
      <w:pPr>
        <w:pStyle w:val="ConsPlusNonformat"/>
        <w:jc w:val="both"/>
      </w:pPr>
      <w:r>
        <w:t>&lt;Адрес&gt;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ндекс&gt;344000&lt;/УТ:Индекс&gt;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егион&gt;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азвание&gt;Ростовская&lt;/УТ:Название&gt;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окращение&gt;обл&lt;/УТ:Сокращение&gt;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:Р</w:t>
      </w:r>
      <w:proofErr w:type="gramEnd"/>
      <w:r>
        <w:t>егион&gt;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:Г</w:t>
      </w:r>
      <w:proofErr w:type="gramEnd"/>
      <w:r>
        <w:t>ород&gt;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азвание&gt;Ростов-на-Дону&lt;/УТ:Название&gt;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окращение&gt;г&lt;/УТ:Сокращение&gt;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:Г</w:t>
      </w:r>
      <w:proofErr w:type="gramEnd"/>
      <w:r>
        <w:t>ород&gt;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:У</w:t>
      </w:r>
      <w:proofErr w:type="gramEnd"/>
      <w:r>
        <w:t>лица&gt;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азвание&gt;Варфоломеева&lt;/УТ:Название&gt;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окращение&gt;ул&lt;/УТ:Сокращение&gt;</w:t>
      </w:r>
    </w:p>
    <w:p w:rsidR="00634364" w:rsidRDefault="00634364">
      <w:pPr>
        <w:pStyle w:val="ConsPlusNonformat"/>
        <w:jc w:val="both"/>
      </w:pPr>
      <w:r>
        <w:lastRenderedPageBreak/>
        <w:t>&lt;/УТ</w:t>
      </w:r>
      <w:proofErr w:type="gramStart"/>
      <w:r>
        <w:t>:У</w:t>
      </w:r>
      <w:proofErr w:type="gramEnd"/>
      <w:r>
        <w:t>лица&gt;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ом&gt;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омер&gt;261/81&lt;/УТ:Номер&gt;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:Д</w:t>
      </w:r>
      <w:proofErr w:type="gramEnd"/>
      <w:r>
        <w:t>ом&gt;</w:t>
      </w:r>
    </w:p>
    <w:p w:rsidR="00634364" w:rsidRDefault="00634364">
      <w:pPr>
        <w:pStyle w:val="ConsPlusNonformat"/>
        <w:jc w:val="both"/>
      </w:pPr>
      <w:r>
        <w:t>&lt;/Адрес&gt;</w:t>
      </w:r>
    </w:p>
    <w:p w:rsidR="00634364" w:rsidRDefault="00634364">
      <w:pPr>
        <w:pStyle w:val="ConsPlusNonformat"/>
        <w:jc w:val="both"/>
      </w:pPr>
      <w:r>
        <w:t>&lt;/ВышестоящийТОПФР&gt;</w:t>
      </w:r>
    </w:p>
    <w:p w:rsidR="00634364" w:rsidRDefault="00634364">
      <w:pPr>
        <w:pStyle w:val="ConsPlusNonformat"/>
        <w:jc w:val="both"/>
      </w:pPr>
      <w:r>
        <w:t>&lt;/РОПОП-ПУ&gt;</w:t>
      </w:r>
    </w:p>
    <w:p w:rsidR="00634364" w:rsidRDefault="00634364">
      <w:pPr>
        <w:pStyle w:val="ConsPlusNonformat"/>
        <w:jc w:val="both"/>
      </w:pPr>
      <w:r>
        <w:t>&lt;СлужебнаяИнформация&gt;</w:t>
      </w:r>
    </w:p>
    <w:p w:rsidR="00634364" w:rsidRDefault="00634364">
      <w:pPr>
        <w:pStyle w:val="ConsPlusNonformat"/>
        <w:jc w:val="both"/>
      </w:pPr>
      <w:r>
        <w:t>&lt;AO:GUID&gt;6b197957-24f2-49fb-859b-de6bb8251e67&lt;/АФ:GUID&gt;</w:t>
      </w:r>
    </w:p>
    <w:p w:rsidR="00634364" w:rsidRDefault="00634364">
      <w:pPr>
        <w:pStyle w:val="ConsPlusNonformat"/>
        <w:jc w:val="both"/>
      </w:pPr>
      <w:r>
        <w:t>&lt;АФ</w:t>
      </w:r>
      <w:proofErr w:type="gramStart"/>
      <w:r>
        <w:t>:Д</w:t>
      </w:r>
      <w:proofErr w:type="gramEnd"/>
      <w:r>
        <w:t>атаВремя&gt;2017-05-18T12:00:00-05:00&lt;/АФ:ДатаВремя&gt;</w:t>
      </w:r>
    </w:p>
    <w:p w:rsidR="00634364" w:rsidRDefault="00634364">
      <w:pPr>
        <w:pStyle w:val="ConsPlusNonformat"/>
        <w:jc w:val="both"/>
      </w:pPr>
      <w:r>
        <w:t>&lt;/СлужебнаяИнформация&gt;</w:t>
      </w:r>
    </w:p>
    <w:p w:rsidR="00634364" w:rsidRDefault="00634364">
      <w:pPr>
        <w:pStyle w:val="ConsPlusNonformat"/>
        <w:jc w:val="both"/>
      </w:pPr>
      <w:r>
        <w:t>&lt;/ЭДПФР&gt;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ind w:firstLine="540"/>
        <w:jc w:val="both"/>
        <w:outlineLvl w:val="3"/>
      </w:pPr>
      <w:r>
        <w:t>3.2.4. Требование об уплате финансовых санкций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rPr>
          <w:color w:val="0000FF"/>
        </w:rPr>
        <w:t>Форма</w:t>
      </w:r>
      <w:r>
        <w:t xml:space="preserve"> документа </w:t>
      </w:r>
      <w:r w:rsidR="00624429">
        <w:t>«</w:t>
      </w:r>
      <w:r>
        <w:t>Требование об уплате финансовых санкций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="00624429">
        <w:t>»</w:t>
      </w:r>
      <w:r>
        <w:t xml:space="preserve"> утверждена постановлением Правления ПФР от 23 ноября 2016 г. </w:t>
      </w:r>
      <w:r w:rsidR="00624429">
        <w:t>№</w:t>
      </w:r>
      <w:r>
        <w:t xml:space="preserve"> 1058п.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r>
        <w:rPr>
          <w:color w:val="0000FF"/>
        </w:rPr>
        <w:t>статьей 17</w:t>
      </w:r>
      <w:r>
        <w:t xml:space="preserve"> Федерального закона от 1 апреля 1996 г. </w:t>
      </w:r>
      <w:r w:rsidR="00624429">
        <w:t>№</w:t>
      </w:r>
      <w:r>
        <w:t xml:space="preserve"> 27-ФЗ в случае выявления правонарушения должностным лицом территориального органа ПФР, проводившим проверку, должен быть составлен </w:t>
      </w:r>
      <w:r>
        <w:rPr>
          <w:color w:val="0000FF"/>
        </w:rPr>
        <w:t>Акт</w:t>
      </w:r>
      <w:r>
        <w:t xml:space="preserve">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(далее - Акт).</w:t>
      </w:r>
    </w:p>
    <w:p w:rsidR="00634364" w:rsidRDefault="00634364">
      <w:pPr>
        <w:pStyle w:val="ConsPlusNormal"/>
        <w:spacing w:before="220"/>
        <w:ind w:firstLine="540"/>
        <w:jc w:val="both"/>
      </w:pPr>
      <w:proofErr w:type="gramStart"/>
      <w:r>
        <w:t xml:space="preserve">По результатам рассмотрения </w:t>
      </w:r>
      <w:r>
        <w:rPr>
          <w:color w:val="0000FF"/>
        </w:rPr>
        <w:t>Акта</w:t>
      </w:r>
      <w:r>
        <w:t>, приложенных к нему документов и материалов руководитель (заместитель руководителя) территориального органа ПФР выносит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или решение об отказе в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</w:t>
      </w:r>
      <w:proofErr w:type="gramEnd"/>
      <w:r>
        <w:t xml:space="preserve">) </w:t>
      </w:r>
      <w:proofErr w:type="gramStart"/>
      <w:r>
        <w:t>учете</w:t>
      </w:r>
      <w:proofErr w:type="gramEnd"/>
      <w:r>
        <w:t xml:space="preserve"> в системе обязательного пенсионного страхования (далее - Решение).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После вступления в силу Решения территориальным органом ПФР в адрес страхователя направляется </w:t>
      </w:r>
      <w:r>
        <w:rPr>
          <w:color w:val="0000FF"/>
        </w:rPr>
        <w:t>Требование</w:t>
      </w:r>
      <w:r>
        <w:t xml:space="preserve"> об уплате финансовых санкций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(далее - Требование).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rPr>
          <w:color w:val="0000FF"/>
        </w:rPr>
        <w:t>Требование</w:t>
      </w:r>
      <w:r>
        <w:t xml:space="preserve"> может быть передано страхователю (его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связи. В случае направления указанного </w:t>
      </w:r>
      <w:r>
        <w:rPr>
          <w:color w:val="0000FF"/>
        </w:rPr>
        <w:t>Требования</w:t>
      </w:r>
      <w:r>
        <w:t xml:space="preserve"> по почте заказным письмом оно считается полученным по истечении шести дней </w:t>
      </w:r>
      <w:proofErr w:type="gramStart"/>
      <w:r>
        <w:t>с даты отправления</w:t>
      </w:r>
      <w:proofErr w:type="gramEnd"/>
      <w:r>
        <w:t xml:space="preserve"> заказного письма &lt;6&gt;.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&lt;6&gt; </w:t>
      </w:r>
      <w:r>
        <w:rPr>
          <w:color w:val="0000FF"/>
        </w:rPr>
        <w:t>Часть 15 статьи 17</w:t>
      </w:r>
      <w:r>
        <w:t xml:space="preserve"> Федерального закона от 1 апреля 1996 г. </w:t>
      </w:r>
      <w:r w:rsidR="00624429">
        <w:t>№</w:t>
      </w:r>
      <w:r>
        <w:t xml:space="preserve"> 27-ФЗ.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 xml:space="preserve">Датой получения страхователем </w:t>
      </w:r>
      <w:r>
        <w:rPr>
          <w:color w:val="0000FF"/>
        </w:rPr>
        <w:t>Требования</w:t>
      </w:r>
      <w:r>
        <w:t>, направленного в электронном виде по телекоммуникационным каналам связи, является дата, указанная в подтверждении о получении системой страхователя.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ind w:firstLine="540"/>
        <w:jc w:val="both"/>
        <w:outlineLvl w:val="4"/>
      </w:pPr>
      <w:r>
        <w:t xml:space="preserve">3.2.4.1. Структура документа </w:t>
      </w:r>
      <w:r w:rsidR="00624429">
        <w:t>«</w:t>
      </w:r>
      <w:r>
        <w:t xml:space="preserve">Требование об уплате финансовых санкций за совершение </w:t>
      </w:r>
      <w:r>
        <w:lastRenderedPageBreak/>
        <w:t>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="00624429">
        <w:t>»</w:t>
      </w:r>
      <w:r>
        <w:t>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Пространство имен по умолчанию: http://пф</w:t>
      </w:r>
      <w:proofErr w:type="gramStart"/>
      <w:r>
        <w:t>.р</w:t>
      </w:r>
      <w:proofErr w:type="gramEnd"/>
      <w:r>
        <w:t>ф/ВС/ФС/ТУФС-ПУ/2017-05-21</w:t>
      </w:r>
    </w:p>
    <w:p w:rsidR="00634364" w:rsidRDefault="00634364">
      <w:pPr>
        <w:pStyle w:val="ConsPlusNormal"/>
        <w:jc w:val="both"/>
      </w:pPr>
    </w:p>
    <w:p w:rsidR="00634364" w:rsidRDefault="00634364">
      <w:pPr>
        <w:sectPr w:rsidR="00634364">
          <w:pgSz w:w="11905" w:h="16838"/>
          <w:pgMar w:top="1134" w:right="850" w:bottom="1134" w:left="1701" w:header="0" w:footer="0" w:gutter="0"/>
          <w:cols w:space="720"/>
        </w:sectPr>
      </w:pPr>
    </w:p>
    <w:p w:rsidR="00634364" w:rsidRDefault="00634364">
      <w:pPr>
        <w:pStyle w:val="ConsPlusTitle"/>
        <w:jc w:val="right"/>
        <w:outlineLvl w:val="5"/>
      </w:pPr>
      <w:r>
        <w:lastRenderedPageBreak/>
        <w:t>Таблица 28. Структура xml-файла</w:t>
      </w:r>
    </w:p>
    <w:p w:rsidR="00634364" w:rsidRDefault="00634364">
      <w:pPr>
        <w:pStyle w:val="ConsPlusTitle"/>
        <w:jc w:val="right"/>
      </w:pPr>
      <w:r>
        <w:t xml:space="preserve">для документа </w:t>
      </w:r>
      <w:r w:rsidR="00624429">
        <w:t>«</w:t>
      </w:r>
      <w:r>
        <w:t xml:space="preserve">Требование об уплате </w:t>
      </w:r>
      <w:proofErr w:type="gramStart"/>
      <w:r>
        <w:t>финансовых</w:t>
      </w:r>
      <w:proofErr w:type="gramEnd"/>
    </w:p>
    <w:p w:rsidR="00634364" w:rsidRDefault="00634364">
      <w:pPr>
        <w:pStyle w:val="ConsPlusTitle"/>
        <w:jc w:val="right"/>
      </w:pPr>
      <w:r>
        <w:t>санкций за совершение правонарушения в сфере</w:t>
      </w:r>
    </w:p>
    <w:p w:rsidR="00634364" w:rsidRDefault="00634364">
      <w:pPr>
        <w:pStyle w:val="ConsPlusTitle"/>
        <w:jc w:val="right"/>
      </w:pPr>
      <w:r>
        <w:t>законодательства Российской Федерации</w:t>
      </w:r>
    </w:p>
    <w:p w:rsidR="00634364" w:rsidRDefault="00634364">
      <w:pPr>
        <w:pStyle w:val="ConsPlusTitle"/>
        <w:jc w:val="right"/>
      </w:pPr>
      <w:r>
        <w:t>об индивидуальном (персонифицированном)</w:t>
      </w:r>
    </w:p>
    <w:p w:rsidR="00634364" w:rsidRDefault="00634364">
      <w:pPr>
        <w:pStyle w:val="ConsPlusTitle"/>
        <w:jc w:val="right"/>
      </w:pPr>
      <w:r>
        <w:t xml:space="preserve">учете в системе </w:t>
      </w:r>
      <w:proofErr w:type="gramStart"/>
      <w:r>
        <w:t>обязательного</w:t>
      </w:r>
      <w:proofErr w:type="gramEnd"/>
    </w:p>
    <w:p w:rsidR="00634364" w:rsidRDefault="00634364">
      <w:pPr>
        <w:pStyle w:val="ConsPlusTitle"/>
        <w:jc w:val="right"/>
      </w:pPr>
      <w:r>
        <w:t>пенсионного страхования</w:t>
      </w:r>
      <w:r w:rsidR="00624429">
        <w:t>»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814"/>
        <w:gridCol w:w="1077"/>
        <w:gridCol w:w="1984"/>
        <w:gridCol w:w="763"/>
        <w:gridCol w:w="1757"/>
        <w:gridCol w:w="2721"/>
      </w:tblGrid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ЭДПФР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Корневой элемент. Электронный документ ТУФС-ПУ (</w:t>
            </w:r>
            <w:r>
              <w:rPr>
                <w:color w:val="0000FF"/>
              </w:rPr>
              <w:t>Требование</w:t>
            </w:r>
            <w:r>
              <w:t xml:space="preserve"> об уплате финансовых санкций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страхования). Содержит сведения самого документа и служебную информацию об электронном документе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ТУФС-ПУ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rPr>
                <w:color w:val="0000FF"/>
              </w:rPr>
              <w:t>Требование</w:t>
            </w:r>
            <w:r>
              <w:t xml:space="preserve"> об уплате финансовых санкций за совершение правонарушения в сфере законодательства </w:t>
            </w:r>
            <w:r>
              <w:lastRenderedPageBreak/>
              <w:t>Российской Федерации об индивидуальном (персонифицированном) учете в системе обязательного пенсионного страхования (далее - требование)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ТерриториальныйОрган-ПФР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ФС</w:t>
            </w:r>
            <w:proofErr w:type="gramStart"/>
            <w:r>
              <w:t>:Т</w:t>
            </w:r>
            <w:proofErr w:type="gramEnd"/>
            <w:r>
              <w:t>ипСведения-ТОПФР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Сведения о территориальном органе ПФР, который направляет </w:t>
            </w:r>
            <w:r>
              <w:rPr>
                <w:color w:val="0000FF"/>
              </w:rPr>
              <w:t>требование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7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Реквизиты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ипРеквизитыДокумента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Дата и номер </w:t>
            </w:r>
            <w:r>
              <w:rPr>
                <w:color w:val="0000FF"/>
              </w:rPr>
              <w:t>требования</w:t>
            </w:r>
            <w:r>
              <w:t xml:space="preserve"> Тип описан в </w:t>
            </w:r>
            <w:r>
              <w:rPr>
                <w:color w:val="0000FF"/>
              </w:rPr>
              <w:t>таблице 21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РуководительТОПФР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ипДолжностноеЛицо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ФИО и должность руководителя (заместителя руководителя) территориального органа ПФР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17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Страхователь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ФС</w:t>
            </w:r>
            <w:proofErr w:type="gramStart"/>
            <w:r>
              <w:t>:Т</w:t>
            </w:r>
            <w:proofErr w:type="gramEnd"/>
            <w:r>
              <w:t>ипСтрахователь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Данные о юридическом или физическом лице (страхователе), которому предъявляется </w:t>
            </w:r>
            <w:r>
              <w:rPr>
                <w:color w:val="0000FF"/>
              </w:rPr>
              <w:t>требование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8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ДатаФормирования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xs:date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Дата, по состоянию на которую выявлено неисполнение обязанностей по уплате финансовых санкций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1.1.6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РеквизитыРешения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ипРеквизитыДокумента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Дата и номер решения о привлечении страхователя к ответственности, по которому </w:t>
            </w:r>
            <w:proofErr w:type="gramStart"/>
            <w:r>
              <w:t>выявлено неисполнение обязанностей по уплате финансовых санкций Тип описан</w:t>
            </w:r>
            <w:proofErr w:type="gramEnd"/>
            <w:r>
              <w:t xml:space="preserve"> в </w:t>
            </w:r>
            <w:r>
              <w:rPr>
                <w:color w:val="0000FF"/>
              </w:rPr>
              <w:t>таблице 21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1.1.7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Нарушения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Блок сведений о выявленных нарушениях и финансовых санкциях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1.1.7.1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Нарушение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Максимальное количество появлений: 3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Документально подтвержденный факт нарушения законодательства РФ об индивидуальном (персонифицированном) учете в системе обязательного пенсионного страхования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1.1.7.1.1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Тип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xs:i</w:t>
            </w:r>
            <w:r w:rsidR="00624429">
              <w:t>№</w:t>
            </w:r>
            <w:r>
              <w:t>teger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Принимаемые значения:</w:t>
            </w:r>
          </w:p>
          <w:p w:rsidR="00634364" w:rsidRDefault="00634364">
            <w:pPr>
              <w:pStyle w:val="ConsPlusNormal"/>
            </w:pPr>
            <w:r>
              <w:t>1,</w:t>
            </w:r>
          </w:p>
          <w:p w:rsidR="00634364" w:rsidRDefault="00634364">
            <w:pPr>
              <w:pStyle w:val="ConsPlusNormal"/>
            </w:pPr>
            <w:r>
              <w:t>2,</w:t>
            </w:r>
          </w:p>
          <w:p w:rsidR="00634364" w:rsidRDefault="00634364">
            <w:pPr>
              <w:pStyle w:val="ConsPlusNormal"/>
            </w:pPr>
            <w:r>
              <w:t>3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Наименование выявленного нарушения. Возможные варианты:</w:t>
            </w:r>
          </w:p>
          <w:p w:rsidR="00634364" w:rsidRDefault="00634364">
            <w:pPr>
              <w:pStyle w:val="ConsPlusNormal"/>
            </w:pPr>
            <w:r>
              <w:t xml:space="preserve">1 - за непредставление страхователем в установленный срок сведений, предусмотренных пп. 2 - 22 </w:t>
            </w:r>
            <w:r>
              <w:rPr>
                <w:color w:val="0000FF"/>
              </w:rPr>
              <w:t>статьи 11</w:t>
            </w:r>
            <w:r>
              <w:t xml:space="preserve"> Федерального закона от 1 апреля 1996 г. </w:t>
            </w:r>
            <w:r w:rsidR="00624429">
              <w:t>№</w:t>
            </w:r>
            <w:r>
              <w:t xml:space="preserve"> 27-ФЗ;</w:t>
            </w:r>
          </w:p>
          <w:p w:rsidR="00634364" w:rsidRDefault="00634364">
            <w:pPr>
              <w:pStyle w:val="ConsPlusNormal"/>
            </w:pPr>
            <w:r>
              <w:lastRenderedPageBreak/>
              <w:t xml:space="preserve">2 - за представление страхователем неполных и (или) недостоверных сведений, предусмотренных пп. 2 - 22 </w:t>
            </w:r>
            <w:r>
              <w:rPr>
                <w:color w:val="0000FF"/>
              </w:rPr>
              <w:t>статьи 11</w:t>
            </w:r>
            <w:r>
              <w:t xml:space="preserve"> Федерального закона от 1 апреля 1996 г. </w:t>
            </w:r>
            <w:r w:rsidR="00624429">
              <w:t>№</w:t>
            </w:r>
            <w:r>
              <w:t xml:space="preserve"> 27-ФЗ;</w:t>
            </w:r>
          </w:p>
          <w:p w:rsidR="00634364" w:rsidRDefault="00634364">
            <w:pPr>
              <w:pStyle w:val="ConsPlusNormal"/>
            </w:pPr>
            <w:r>
              <w:t xml:space="preserve">3 - за несоблюдение порядка представления сведений, предусмотренных п. 2 - 22 </w:t>
            </w:r>
            <w:r>
              <w:rPr>
                <w:color w:val="0000FF"/>
              </w:rPr>
              <w:t>статьи 11</w:t>
            </w:r>
            <w:r>
              <w:t xml:space="preserve"> Федерального закона от 1 апреля 1996 г. </w:t>
            </w:r>
            <w:r w:rsidR="00624429">
              <w:t>№</w:t>
            </w:r>
            <w:r>
              <w:t xml:space="preserve"> 27-ФЗ, в форме электронных документов.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1.1.7.1.2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Сумма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ипДеньги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>Нижняя граница области допустимых значений: 0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Финансовая санкция (в рублях, копейках)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1.1.7.1.3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КБК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ипКБК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Код бюджетной классификации в соответствии со Справочником КБК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1.1.7.1.4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УИН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ипУИН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Уникальный идентификатор начисления (УИН)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1.1.8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СуммаИтого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ипДеньги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  <w:r>
              <w:t xml:space="preserve">Нижняя граница </w:t>
            </w:r>
            <w:r>
              <w:lastRenderedPageBreak/>
              <w:t>области допустимых значений: 0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lastRenderedPageBreak/>
              <w:t xml:space="preserve">Итого, финансовые </w:t>
            </w:r>
            <w:r>
              <w:lastRenderedPageBreak/>
              <w:t>санкции (в рублях, копейках) за все выявленные нарушения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1.1.9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УплатитьДо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xs:date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Дата, до которой необходимо уплатить финансовые санкции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1.1.10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ОтозваннооеТУФСПУ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ипРеквизитыДокумента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Дата и номер отозванного </w:t>
            </w:r>
            <w:r>
              <w:rPr>
                <w:color w:val="0000FF"/>
              </w:rPr>
              <w:t>требования</w:t>
            </w:r>
            <w:r>
              <w:t>, предъявленного страхователю ранее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21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Руководитель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ипДолжностноеЛицо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ФИО и должность руководителя юридического лица (обособленного подразделения), которому предъявляется </w:t>
            </w:r>
            <w:r>
              <w:rPr>
                <w:color w:val="0000FF"/>
              </w:rPr>
              <w:t>требование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17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Представитель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ипФИО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ФИО уполномоченного представителя индивидуального предпринимателя, физического лица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24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ДатаВручения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xs:date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Дата вручения </w:t>
            </w:r>
            <w:r>
              <w:rPr>
                <w:color w:val="0000FF"/>
              </w:rPr>
              <w:t>требования</w:t>
            </w:r>
            <w:r>
              <w:t xml:space="preserve"> страхователю</w:t>
            </w:r>
          </w:p>
        </w:tc>
      </w:tr>
      <w:tr w:rsidR="00634364">
        <w:tc>
          <w:tcPr>
            <w:tcW w:w="1247" w:type="dxa"/>
            <w:vMerge w:val="restart"/>
          </w:tcPr>
          <w:p w:rsidR="00634364" w:rsidRDefault="0063436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814" w:type="dxa"/>
            <w:vMerge w:val="restart"/>
          </w:tcPr>
          <w:p w:rsidR="00634364" w:rsidRDefault="00634364">
            <w:pPr>
              <w:pStyle w:val="ConsPlusNormal"/>
            </w:pPr>
            <w:r>
              <w:t>ЭлектроннаяПод</w:t>
            </w:r>
            <w:r>
              <w:lastRenderedPageBreak/>
              <w:t>пись</w:t>
            </w:r>
          </w:p>
        </w:tc>
        <w:tc>
          <w:tcPr>
            <w:tcW w:w="1077" w:type="dxa"/>
            <w:vMerge w:val="restart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Блок</w:t>
            </w:r>
          </w:p>
        </w:tc>
        <w:tc>
          <w:tcPr>
            <w:tcW w:w="1984" w:type="dxa"/>
            <w:tcBorders>
              <w:bottom w:val="nil"/>
            </w:tcBorders>
          </w:tcPr>
          <w:p w:rsidR="00634364" w:rsidRDefault="00634364">
            <w:pPr>
              <w:pStyle w:val="ConsPlusNormal"/>
            </w:pPr>
            <w:r>
              <w:t>Sig</w:t>
            </w:r>
            <w:r w:rsidR="00624429">
              <w:t>№</w:t>
            </w:r>
            <w:r>
              <w:t>atureType</w:t>
            </w:r>
          </w:p>
        </w:tc>
        <w:tc>
          <w:tcPr>
            <w:tcW w:w="763" w:type="dxa"/>
            <w:vMerge w:val="restart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  <w:vMerge w:val="restart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634364" w:rsidRDefault="00634364">
            <w:pPr>
              <w:pStyle w:val="ConsPlusNormal"/>
            </w:pPr>
            <w:r>
              <w:t xml:space="preserve">Электронная подпись (ЭП) </w:t>
            </w:r>
            <w:r>
              <w:lastRenderedPageBreak/>
              <w:t>в соответствии со спецификацией XMLDsig</w:t>
            </w:r>
          </w:p>
        </w:tc>
      </w:tr>
      <w:tr w:rsidR="00634364">
        <w:tc>
          <w:tcPr>
            <w:tcW w:w="1247" w:type="dxa"/>
            <w:vMerge/>
          </w:tcPr>
          <w:p w:rsidR="00634364" w:rsidRDefault="00634364"/>
        </w:tc>
        <w:tc>
          <w:tcPr>
            <w:tcW w:w="1814" w:type="dxa"/>
            <w:vMerge/>
          </w:tcPr>
          <w:p w:rsidR="00634364" w:rsidRDefault="00634364"/>
        </w:tc>
        <w:tc>
          <w:tcPr>
            <w:tcW w:w="1077" w:type="dxa"/>
            <w:vMerge/>
          </w:tcPr>
          <w:p w:rsidR="00634364" w:rsidRDefault="00634364"/>
        </w:tc>
        <w:tc>
          <w:tcPr>
            <w:tcW w:w="1984" w:type="dxa"/>
            <w:tcBorders>
              <w:top w:val="nil"/>
            </w:tcBorders>
          </w:tcPr>
          <w:p w:rsidR="00634364" w:rsidRDefault="00634364">
            <w:pPr>
              <w:pStyle w:val="ConsPlusNormal"/>
            </w:pPr>
            <w:r>
              <w:t>Тип объявлен в пространстве имен http://www.w3.org/2000/09/xmldsig#</w:t>
            </w:r>
          </w:p>
        </w:tc>
        <w:tc>
          <w:tcPr>
            <w:tcW w:w="763" w:type="dxa"/>
            <w:vMerge/>
          </w:tcPr>
          <w:p w:rsidR="00634364" w:rsidRDefault="00634364"/>
        </w:tc>
        <w:tc>
          <w:tcPr>
            <w:tcW w:w="1757" w:type="dxa"/>
            <w:vMerge/>
          </w:tcPr>
          <w:p w:rsidR="00634364" w:rsidRDefault="00634364"/>
        </w:tc>
        <w:tc>
          <w:tcPr>
            <w:tcW w:w="2721" w:type="dxa"/>
            <w:vMerge/>
          </w:tcPr>
          <w:p w:rsidR="00634364" w:rsidRDefault="00634364"/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СлужебнаяИнформация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АФ</w:t>
            </w:r>
            <w:proofErr w:type="gramStart"/>
            <w:r>
              <w:t>:Т</w:t>
            </w:r>
            <w:proofErr w:type="gramEnd"/>
            <w:r>
              <w:t>ипСлужебнаяИнформация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Служебная информация об электронном документе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6</w:t>
            </w:r>
          </w:p>
        </w:tc>
      </w:tr>
    </w:tbl>
    <w:p w:rsidR="00634364" w:rsidRDefault="00634364">
      <w:pPr>
        <w:sectPr w:rsidR="006343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ind w:firstLine="540"/>
        <w:jc w:val="both"/>
        <w:outlineLvl w:val="4"/>
      </w:pPr>
      <w:r>
        <w:t xml:space="preserve">3.2.4.2. </w:t>
      </w:r>
      <w:proofErr w:type="gramStart"/>
      <w:r>
        <w:t xml:space="preserve">Пример электронного документа </w:t>
      </w:r>
      <w:r w:rsidR="00624429">
        <w:t>«</w:t>
      </w:r>
      <w:r>
        <w:t>Требование об уплате финансовых санкций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страхования)</w:t>
      </w:r>
      <w:r w:rsidR="00624429">
        <w:t>»</w:t>
      </w:r>
      <w:r>
        <w:t>.</w:t>
      </w:r>
      <w:proofErr w:type="gramEnd"/>
    </w:p>
    <w:p w:rsidR="00634364" w:rsidRDefault="00634364">
      <w:pPr>
        <w:pStyle w:val="ConsPlusNormal"/>
        <w:jc w:val="both"/>
      </w:pPr>
    </w:p>
    <w:p w:rsidR="00634364" w:rsidRPr="00634364" w:rsidRDefault="00634364">
      <w:pPr>
        <w:pStyle w:val="ConsPlusNonformat"/>
        <w:jc w:val="both"/>
        <w:rPr>
          <w:lang w:val="en-US"/>
        </w:rPr>
      </w:pPr>
      <w:proofErr w:type="gramStart"/>
      <w:r w:rsidRPr="00634364">
        <w:rPr>
          <w:lang w:val="en-US"/>
        </w:rPr>
        <w:t>&lt;?xml</w:t>
      </w:r>
      <w:proofErr w:type="gramEnd"/>
      <w:r w:rsidRPr="00634364">
        <w:rPr>
          <w:lang w:val="en-US"/>
        </w:rPr>
        <w:t xml:space="preserve"> versio</w:t>
      </w:r>
      <w:r w:rsidR="00624429">
        <w:rPr>
          <w:lang w:val="en-US"/>
        </w:rPr>
        <w:t>№</w:t>
      </w:r>
      <w:r w:rsidRPr="00634364">
        <w:rPr>
          <w:lang w:val="en-US"/>
        </w:rPr>
        <w:t>=</w:t>
      </w:r>
      <w:r w:rsidR="00624429">
        <w:rPr>
          <w:lang w:val="en-US"/>
        </w:rPr>
        <w:t>«</w:t>
      </w:r>
      <w:r w:rsidRPr="00634364">
        <w:rPr>
          <w:lang w:val="en-US"/>
        </w:rPr>
        <w:t>1.0</w:t>
      </w:r>
      <w:r w:rsidR="00624429">
        <w:rPr>
          <w:lang w:val="en-US"/>
        </w:rPr>
        <w:t>»</w:t>
      </w:r>
      <w:r w:rsidRPr="00634364">
        <w:rPr>
          <w:lang w:val="en-US"/>
        </w:rPr>
        <w:t xml:space="preserve"> e</w:t>
      </w:r>
      <w:r w:rsidR="00624429">
        <w:rPr>
          <w:lang w:val="en-US"/>
        </w:rPr>
        <w:t>№</w:t>
      </w:r>
      <w:r w:rsidRPr="00634364">
        <w:rPr>
          <w:lang w:val="en-US"/>
        </w:rPr>
        <w:t>codi</w:t>
      </w:r>
      <w:r w:rsidR="00624429">
        <w:rPr>
          <w:lang w:val="en-US"/>
        </w:rPr>
        <w:t>№</w:t>
      </w:r>
      <w:r w:rsidRPr="00634364">
        <w:rPr>
          <w:lang w:val="en-US"/>
        </w:rPr>
        <w:t>g=</w:t>
      </w:r>
      <w:r w:rsidR="00624429">
        <w:rPr>
          <w:lang w:val="en-US"/>
        </w:rPr>
        <w:t>«</w:t>
      </w:r>
      <w:r w:rsidRPr="00634364">
        <w:rPr>
          <w:lang w:val="en-US"/>
        </w:rPr>
        <w:t>UTF-8</w:t>
      </w:r>
      <w:r w:rsidR="00624429">
        <w:rPr>
          <w:lang w:val="en-US"/>
        </w:rPr>
        <w:t>»</w:t>
      </w:r>
      <w:r w:rsidRPr="00634364">
        <w:rPr>
          <w:lang w:val="en-US"/>
        </w:rPr>
        <w:t>?&gt;</w:t>
      </w:r>
    </w:p>
    <w:p w:rsidR="00634364" w:rsidRPr="00624429" w:rsidRDefault="00634364">
      <w:pPr>
        <w:pStyle w:val="ConsPlusNonformat"/>
        <w:jc w:val="both"/>
      </w:pPr>
      <w:r w:rsidRPr="00624429">
        <w:t>&lt;</w:t>
      </w:r>
      <w:r>
        <w:t>ЭДПФР</w:t>
      </w:r>
      <w:r w:rsidRPr="00624429">
        <w:t xml:space="preserve"> </w:t>
      </w: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:</w:t>
      </w:r>
      <w:r>
        <w:t>АФ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proofErr w:type="gramStart"/>
      <w:r w:rsidRPr="00624429">
        <w:t>.</w:t>
      </w:r>
      <w:r>
        <w:t>р</w:t>
      </w:r>
      <w:proofErr w:type="gramEnd"/>
      <w:r>
        <w:t>ф</w:t>
      </w:r>
      <w:r w:rsidRPr="00624429">
        <w:t>/</w:t>
      </w:r>
      <w:r>
        <w:t>АФ</w:t>
      </w:r>
      <w:r w:rsidR="00624429">
        <w:t>»</w:t>
      </w:r>
    </w:p>
    <w:p w:rsidR="00634364" w:rsidRPr="00624429" w:rsidRDefault="00634364">
      <w:pPr>
        <w:pStyle w:val="ConsPlusNonformat"/>
        <w:jc w:val="both"/>
      </w:pP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r w:rsidRPr="00624429">
        <w:t>.</w:t>
      </w:r>
      <w:r>
        <w:t>рф</w:t>
      </w:r>
      <w:r w:rsidRPr="00624429">
        <w:t>/</w:t>
      </w:r>
      <w:r>
        <w:t>ВС</w:t>
      </w:r>
      <w:r w:rsidRPr="00624429">
        <w:t>/</w:t>
      </w:r>
      <w:r>
        <w:t>ФС</w:t>
      </w:r>
      <w:r w:rsidRPr="00624429">
        <w:t>/</w:t>
      </w:r>
      <w:r>
        <w:t>ТУФС</w:t>
      </w:r>
      <w:r w:rsidRPr="00624429">
        <w:t>-1</w:t>
      </w:r>
      <w:r>
        <w:t>ТУ</w:t>
      </w:r>
      <w:r w:rsidRPr="00624429">
        <w:t>/2017-05-21</w:t>
      </w:r>
      <w:r w:rsidR="00624429">
        <w:t>»</w:t>
      </w:r>
    </w:p>
    <w:p w:rsidR="00634364" w:rsidRPr="00624429" w:rsidRDefault="00634364">
      <w:pPr>
        <w:pStyle w:val="ConsPlusNonformat"/>
        <w:jc w:val="both"/>
      </w:pP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:</w:t>
      </w:r>
      <w:r>
        <w:t>УТ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r w:rsidRPr="00624429">
        <w:t>.</w:t>
      </w:r>
      <w:r>
        <w:t>рф</w:t>
      </w:r>
      <w:r w:rsidRPr="00624429">
        <w:t>/</w:t>
      </w:r>
      <w:r>
        <w:t>унифицированныеТипы</w:t>
      </w:r>
      <w:r w:rsidRPr="00624429">
        <w:t>/2014-01-01</w:t>
      </w:r>
      <w:r w:rsidR="00624429">
        <w:t>»</w:t>
      </w:r>
    </w:p>
    <w:p w:rsidR="00634364" w:rsidRPr="00624429" w:rsidRDefault="00634364">
      <w:pPr>
        <w:pStyle w:val="ConsPlusNonformat"/>
        <w:jc w:val="both"/>
      </w:pP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:</w:t>
      </w:r>
      <w:r>
        <w:t>ФС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r w:rsidRPr="00624429">
        <w:t>.</w:t>
      </w:r>
      <w:r>
        <w:t>рф</w:t>
      </w:r>
      <w:r w:rsidRPr="00624429">
        <w:t>/</w:t>
      </w:r>
      <w:r>
        <w:t>ВС</w:t>
      </w:r>
      <w:r w:rsidRPr="00624429">
        <w:t>/</w:t>
      </w:r>
      <w:r>
        <w:t>ФС</w:t>
      </w:r>
      <w:r w:rsidRPr="00624429">
        <w:t>/</w:t>
      </w:r>
      <w:r>
        <w:t>типы</w:t>
      </w:r>
      <w:r w:rsidRPr="00624429">
        <w:t>/2017-05-21</w:t>
      </w:r>
      <w:r w:rsidR="00624429">
        <w:t>»</w:t>
      </w:r>
      <w:r w:rsidRPr="00624429">
        <w:t>&gt;</w:t>
      </w:r>
    </w:p>
    <w:p w:rsidR="00634364" w:rsidRDefault="00634364">
      <w:pPr>
        <w:pStyle w:val="ConsPlusNonformat"/>
        <w:jc w:val="both"/>
      </w:pPr>
      <w:r>
        <w:t>&lt;ТУФС-ПУ&gt;</w:t>
      </w:r>
    </w:p>
    <w:p w:rsidR="00634364" w:rsidRDefault="00634364">
      <w:pPr>
        <w:pStyle w:val="ConsPlusNonformat"/>
        <w:jc w:val="both"/>
      </w:pPr>
      <w:r>
        <w:t>&lt;ТерриториальныйОрганПФР&gt;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:К</w:t>
      </w:r>
      <w:proofErr w:type="gramEnd"/>
      <w:r>
        <w:t>одРегиона&gt;071&lt;/ФС:КодРегиона&gt;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:Н</w:t>
      </w:r>
      <w:proofErr w:type="gramEnd"/>
      <w:r>
        <w:t>аименование&gt;Государственное учреждение - Управление Пенсионного</w:t>
      </w:r>
    </w:p>
    <w:p w:rsidR="00634364" w:rsidRDefault="00634364">
      <w:pPr>
        <w:pStyle w:val="ConsPlusNonformat"/>
        <w:jc w:val="both"/>
      </w:pPr>
      <w:r>
        <w:t>фонда Российской Федерации в Пролетарском районе</w:t>
      </w:r>
    </w:p>
    <w:p w:rsidR="00634364" w:rsidRDefault="00634364">
      <w:pPr>
        <w:pStyle w:val="ConsPlusNonformat"/>
        <w:jc w:val="both"/>
      </w:pPr>
      <w:r>
        <w:t>г. Ростова-на-Дону&lt;/ФС</w:t>
      </w:r>
      <w:proofErr w:type="gramStart"/>
      <w:r>
        <w:t>:Н</w:t>
      </w:r>
      <w:proofErr w:type="gramEnd"/>
      <w:r>
        <w:t>аименование&gt;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:А</w:t>
      </w:r>
      <w:proofErr w:type="gramEnd"/>
      <w:r>
        <w:t>дрес&gt;344082, 061, РОСТОВСКАЯ ОБЛ., Г. РОСТОВ-НА-ДОНУ, ПЕР.</w:t>
      </w:r>
    </w:p>
    <w:p w:rsidR="00634364" w:rsidRDefault="00634364">
      <w:pPr>
        <w:pStyle w:val="ConsPlusNonformat"/>
        <w:jc w:val="both"/>
      </w:pPr>
      <w:r>
        <w:t>БРАТСКИЙ, Д.43/14&lt;/ФС</w:t>
      </w:r>
      <w:proofErr w:type="gramStart"/>
      <w:r>
        <w:t>:А</w:t>
      </w:r>
      <w:proofErr w:type="gramEnd"/>
      <w:r>
        <w:t>дрес&gt;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:Т</w:t>
      </w:r>
      <w:proofErr w:type="gramEnd"/>
      <w:r>
        <w:t>елефоны&gt;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:Т</w:t>
      </w:r>
      <w:proofErr w:type="gramEnd"/>
      <w:r>
        <w:t>елефон&gt;8632271326&lt;/УТ:Телефон&gt;</w:t>
      </w:r>
    </w:p>
    <w:p w:rsidR="00634364" w:rsidRDefault="00634364">
      <w:pPr>
        <w:pStyle w:val="ConsPlusNonformat"/>
        <w:jc w:val="both"/>
      </w:pPr>
      <w:r>
        <w:t>&lt;/ФС</w:t>
      </w:r>
      <w:proofErr w:type="gramStart"/>
      <w:r>
        <w:t>:Т</w:t>
      </w:r>
      <w:proofErr w:type="gramEnd"/>
      <w:r>
        <w:t>елефоны&gt;</w:t>
      </w:r>
    </w:p>
    <w:p w:rsidR="00634364" w:rsidRDefault="00634364">
      <w:pPr>
        <w:pStyle w:val="ConsPlusNonformat"/>
        <w:jc w:val="both"/>
      </w:pPr>
      <w:r>
        <w:t>&lt;/ТерриториальныйОрганПФР&gt;</w:t>
      </w:r>
    </w:p>
    <w:p w:rsidR="00634364" w:rsidRDefault="00634364">
      <w:pPr>
        <w:pStyle w:val="ConsPlusNonformat"/>
        <w:jc w:val="both"/>
      </w:pPr>
      <w:r>
        <w:t>&lt;Реквизиты&gt;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ата&gt;2017-03-13&lt;/УТ:Дата&gt;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омер&gt;071S01170322990&lt;/УТ:Номер&gt;</w:t>
      </w:r>
    </w:p>
    <w:p w:rsidR="00634364" w:rsidRDefault="00634364">
      <w:pPr>
        <w:pStyle w:val="ConsPlusNonformat"/>
        <w:jc w:val="both"/>
      </w:pPr>
      <w:r>
        <w:t>&lt;/Реквизиты&gt;</w:t>
      </w:r>
    </w:p>
    <w:p w:rsidR="00634364" w:rsidRDefault="00634364">
      <w:pPr>
        <w:pStyle w:val="ConsPlusNonformat"/>
        <w:jc w:val="both"/>
      </w:pPr>
      <w:r>
        <w:t>&lt;РуководительТОПФР&gt;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:Ф</w:t>
      </w:r>
      <w:proofErr w:type="gramEnd"/>
      <w:r>
        <w:t>ИО&gt;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:Ф</w:t>
      </w:r>
      <w:proofErr w:type="gramEnd"/>
      <w:r>
        <w:t>амилия&gt;Борисова&lt;/УТ:Фамилия&gt;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мя&gt;Татьяна&lt;/УТ:Имя&gt;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:О</w:t>
      </w:r>
      <w:proofErr w:type="gramEnd"/>
      <w:r>
        <w:t>тчество&gt;Ивановна&lt;/УТ:Отчество&gt;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:Ф</w:t>
      </w:r>
      <w:proofErr w:type="gramEnd"/>
      <w:r>
        <w:t>ИО&gt;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олжность&gt;Руководитель Управления ПФР&lt;/УТ:Должность&gt;</w:t>
      </w:r>
    </w:p>
    <w:p w:rsidR="00634364" w:rsidRDefault="00634364">
      <w:pPr>
        <w:pStyle w:val="ConsPlusNonformat"/>
        <w:jc w:val="both"/>
      </w:pPr>
      <w:r>
        <w:t>&lt;/РуководительТОПФР&gt;</w:t>
      </w:r>
    </w:p>
    <w:p w:rsidR="00634364" w:rsidRDefault="00634364">
      <w:pPr>
        <w:pStyle w:val="ConsPlusNonformat"/>
        <w:jc w:val="both"/>
      </w:pPr>
      <w:r>
        <w:t>&lt;Страхователь&gt;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:Н</w:t>
      </w:r>
      <w:proofErr w:type="gramEnd"/>
      <w:r>
        <w:t xml:space="preserve">аименование&gt;Общество с ограниченной ответственностью </w:t>
      </w:r>
      <w:r w:rsidR="00624429">
        <w:t>«</w:t>
      </w:r>
      <w:r>
        <w:t>ТЭК</w:t>
      </w:r>
    </w:p>
    <w:p w:rsidR="00634364" w:rsidRDefault="00634364">
      <w:pPr>
        <w:pStyle w:val="ConsPlusNonformat"/>
        <w:jc w:val="both"/>
      </w:pPr>
      <w:r>
        <w:t>ДОН</w:t>
      </w:r>
      <w:r w:rsidR="00624429">
        <w:t>»</w:t>
      </w:r>
      <w:r>
        <w:t>&lt;/ФС</w:t>
      </w:r>
      <w:proofErr w:type="gramStart"/>
      <w:r>
        <w:t>:Н</w:t>
      </w:r>
      <w:proofErr w:type="gramEnd"/>
      <w:r>
        <w:t>аименование&gt;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егНомер&gt;071-056-029751&lt;/УТ:РегНомер&gt;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НН&gt;6167102466&lt;/УТ:ИНН&gt;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:К</w:t>
      </w:r>
      <w:proofErr w:type="gramEnd"/>
      <w:r>
        <w:t>ПП&gt;616701001&lt;/УТ:КПП&gt;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:А</w:t>
      </w:r>
      <w:proofErr w:type="gramEnd"/>
      <w:r>
        <w:t>дрес&gt;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ндекс&gt;344010&lt;/УТ:Индекс&gt;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оссийскийАдрес&gt;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егион&gt;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азвание&gt;Ростовская&lt;/УТ:Название&gt;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окращение&gt;обл&lt;/УТ:Сокращение&gt;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:Р</w:t>
      </w:r>
      <w:proofErr w:type="gramEnd"/>
      <w:r>
        <w:t>егион&gt;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:Г</w:t>
      </w:r>
      <w:proofErr w:type="gramEnd"/>
      <w:r>
        <w:t>ород&gt;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азвание&gt;Ростов-на-Дону&lt;/УТ:Название&gt;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окращение&gt;г&lt;/УТ:Сокращение&gt;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:Г</w:t>
      </w:r>
      <w:proofErr w:type="gramEnd"/>
      <w:r>
        <w:t>ород&gt;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:У</w:t>
      </w:r>
      <w:proofErr w:type="gramEnd"/>
      <w:r>
        <w:t>лица&gt;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азвание&gt;Энергетиков&lt;/УТ:Название&gt;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окращение&gt;пер&lt;/УТ:Сокращение&gt;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:У</w:t>
      </w:r>
      <w:proofErr w:type="gramEnd"/>
      <w:r>
        <w:t>лица&gt;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ом&gt;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омер&gt;5А&lt;/УТ:Номер&gt;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:Д</w:t>
      </w:r>
      <w:proofErr w:type="gramEnd"/>
      <w:r>
        <w:t>ом&gt;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:Р</w:t>
      </w:r>
      <w:proofErr w:type="gramEnd"/>
      <w:r>
        <w:t>оссийскийАдрес&gt;</w:t>
      </w:r>
    </w:p>
    <w:p w:rsidR="00634364" w:rsidRDefault="00634364">
      <w:pPr>
        <w:pStyle w:val="ConsPlusNonformat"/>
        <w:jc w:val="both"/>
      </w:pPr>
      <w:r>
        <w:t>&lt;/ФС</w:t>
      </w:r>
      <w:proofErr w:type="gramStart"/>
      <w:r>
        <w:t>:А</w:t>
      </w:r>
      <w:proofErr w:type="gramEnd"/>
      <w:r>
        <w:t>дрес&gt;</w:t>
      </w:r>
    </w:p>
    <w:p w:rsidR="00634364" w:rsidRDefault="00634364">
      <w:pPr>
        <w:pStyle w:val="ConsPlusNonformat"/>
        <w:jc w:val="both"/>
      </w:pPr>
      <w:r>
        <w:t>&lt;/Страхователь&gt;</w:t>
      </w:r>
    </w:p>
    <w:p w:rsidR="00634364" w:rsidRDefault="00634364">
      <w:pPr>
        <w:pStyle w:val="ConsPlusNonformat"/>
        <w:jc w:val="both"/>
      </w:pPr>
      <w:r>
        <w:t>&lt;ДатаФормирования&gt;2017-03-13&lt;/ДатаФормирования&gt;</w:t>
      </w:r>
    </w:p>
    <w:p w:rsidR="00634364" w:rsidRDefault="00634364">
      <w:pPr>
        <w:pStyle w:val="ConsPlusNonformat"/>
        <w:jc w:val="both"/>
      </w:pPr>
      <w:r>
        <w:lastRenderedPageBreak/>
        <w:t>&lt;РеквизитыРешения&gt;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ата&gt;2017-03-11&lt;/УТ:Дата&gt;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омер&gt;071S19170015175&lt;/УТ:Номер&gt;</w:t>
      </w:r>
    </w:p>
    <w:p w:rsidR="00634364" w:rsidRDefault="00634364">
      <w:pPr>
        <w:pStyle w:val="ConsPlusNonformat"/>
        <w:jc w:val="both"/>
      </w:pPr>
      <w:r>
        <w:t>&lt;/РеквизитыРешения&gt;</w:t>
      </w:r>
    </w:p>
    <w:p w:rsidR="00634364" w:rsidRDefault="00634364">
      <w:pPr>
        <w:pStyle w:val="ConsPlusNonformat"/>
        <w:jc w:val="both"/>
      </w:pPr>
      <w:r>
        <w:t>&lt;Нарушения&gt;</w:t>
      </w:r>
    </w:p>
    <w:p w:rsidR="00634364" w:rsidRDefault="00634364">
      <w:pPr>
        <w:pStyle w:val="ConsPlusNonformat"/>
        <w:jc w:val="both"/>
      </w:pPr>
      <w:r>
        <w:t>&lt;Нарушение&gt;</w:t>
      </w:r>
    </w:p>
    <w:p w:rsidR="00634364" w:rsidRDefault="00634364">
      <w:pPr>
        <w:pStyle w:val="ConsPlusNonformat"/>
        <w:jc w:val="both"/>
      </w:pPr>
      <w:r>
        <w:t>&lt;Тип&gt;1&lt;/Тип&gt;</w:t>
      </w:r>
    </w:p>
    <w:p w:rsidR="00634364" w:rsidRDefault="00634364">
      <w:pPr>
        <w:pStyle w:val="ConsPlusNonformat"/>
        <w:jc w:val="both"/>
      </w:pPr>
      <w:r>
        <w:t>&lt;Сумма&gt;500&lt;/Сумма&gt;</w:t>
      </w:r>
    </w:p>
    <w:p w:rsidR="00634364" w:rsidRDefault="00634364">
      <w:pPr>
        <w:pStyle w:val="ConsPlusNonformat"/>
        <w:jc w:val="both"/>
      </w:pPr>
      <w:r>
        <w:t>&lt;КБК&gt;39211620010066000140&lt;/КБК&gt;</w:t>
      </w:r>
    </w:p>
    <w:p w:rsidR="00634364" w:rsidRDefault="00634364">
      <w:pPr>
        <w:pStyle w:val="ConsPlusNonformat"/>
        <w:jc w:val="both"/>
      </w:pPr>
      <w:r>
        <w:t>&lt;/Нарушение&gt;</w:t>
      </w:r>
    </w:p>
    <w:p w:rsidR="00634364" w:rsidRDefault="00634364">
      <w:pPr>
        <w:pStyle w:val="ConsPlusNonformat"/>
        <w:jc w:val="both"/>
      </w:pPr>
      <w:r>
        <w:t>&lt;/Нарушения&gt;</w:t>
      </w:r>
    </w:p>
    <w:p w:rsidR="00634364" w:rsidRDefault="00634364">
      <w:pPr>
        <w:pStyle w:val="ConsPlusNonformat"/>
        <w:jc w:val="both"/>
      </w:pPr>
      <w:r>
        <w:t>&lt;СуммаИтого&gt;500&lt;/СуммаИтого&gt;</w:t>
      </w:r>
    </w:p>
    <w:p w:rsidR="00634364" w:rsidRDefault="00634364">
      <w:pPr>
        <w:pStyle w:val="ConsPlusNonformat"/>
        <w:jc w:val="both"/>
      </w:pPr>
      <w:r>
        <w:t>&lt;УплатитьДо&gt;2017-03-31&lt;/УплатитьДо&gt;</w:t>
      </w:r>
    </w:p>
    <w:p w:rsidR="00634364" w:rsidRDefault="00634364">
      <w:pPr>
        <w:pStyle w:val="ConsPlusNonformat"/>
        <w:jc w:val="both"/>
      </w:pPr>
      <w:r>
        <w:t>&lt;/ТУФС-ПУ&gt;</w:t>
      </w:r>
    </w:p>
    <w:p w:rsidR="00634364" w:rsidRDefault="00634364">
      <w:pPr>
        <w:pStyle w:val="ConsPlusNonformat"/>
        <w:jc w:val="both"/>
      </w:pPr>
      <w:r>
        <w:t>&lt;СлужебнаяИнформация&gt;</w:t>
      </w:r>
    </w:p>
    <w:p w:rsidR="00634364" w:rsidRPr="00634364" w:rsidRDefault="00634364">
      <w:pPr>
        <w:pStyle w:val="ConsPlusNonformat"/>
        <w:jc w:val="both"/>
        <w:rPr>
          <w:lang w:val="en-US"/>
        </w:rPr>
      </w:pPr>
      <w:r w:rsidRPr="00634364">
        <w:rPr>
          <w:lang w:val="en-US"/>
        </w:rPr>
        <w:t>&lt;</w:t>
      </w:r>
      <w:r>
        <w:t>АФ</w:t>
      </w:r>
      <w:proofErr w:type="gramStart"/>
      <w:r w:rsidRPr="00634364">
        <w:rPr>
          <w:lang w:val="en-US"/>
        </w:rPr>
        <w:t>:GUID</w:t>
      </w:r>
      <w:proofErr w:type="gramEnd"/>
      <w:r w:rsidRPr="00634364">
        <w:rPr>
          <w:lang w:val="en-US"/>
        </w:rPr>
        <w:t>&gt;946d84a5-6ef9-4f42-8475-f15a9e3bfa4c&lt;/</w:t>
      </w:r>
      <w:r>
        <w:t>АФ</w:t>
      </w:r>
      <w:r w:rsidRPr="00634364">
        <w:rPr>
          <w:lang w:val="en-US"/>
        </w:rPr>
        <w:t>:GUID&gt;</w:t>
      </w:r>
    </w:p>
    <w:p w:rsidR="00634364" w:rsidRDefault="00634364">
      <w:pPr>
        <w:pStyle w:val="ConsPlusNonformat"/>
        <w:jc w:val="both"/>
      </w:pPr>
      <w:r>
        <w:t>&lt;АФ</w:t>
      </w:r>
      <w:proofErr w:type="gramStart"/>
      <w:r>
        <w:t>:Д</w:t>
      </w:r>
      <w:proofErr w:type="gramEnd"/>
      <w:r>
        <w:t>атаВремя&gt;2017-05-18T12:00:00-05:00&lt;/АФ:ДатаВремя&gt;</w:t>
      </w:r>
    </w:p>
    <w:p w:rsidR="00634364" w:rsidRDefault="00634364">
      <w:pPr>
        <w:pStyle w:val="ConsPlusNonformat"/>
        <w:jc w:val="both"/>
      </w:pPr>
      <w:r>
        <w:t>&lt;/СлужебнаяИнформация&gt;</w:t>
      </w:r>
    </w:p>
    <w:p w:rsidR="00634364" w:rsidRDefault="00634364">
      <w:pPr>
        <w:pStyle w:val="ConsPlusNonformat"/>
        <w:jc w:val="both"/>
      </w:pPr>
      <w:r>
        <w:t>&lt;/ЭДПФР&gt;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ind w:firstLine="540"/>
        <w:jc w:val="both"/>
        <w:outlineLvl w:val="3"/>
      </w:pPr>
      <w:r>
        <w:t>3.2.5. Уведомление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rPr>
          <w:color w:val="0000FF"/>
        </w:rPr>
        <w:t>Форма</w:t>
      </w:r>
      <w:r>
        <w:t xml:space="preserve"> документа </w:t>
      </w:r>
      <w:r w:rsidR="00624429">
        <w:t>«</w:t>
      </w:r>
      <w:r>
        <w:t>Уведомление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624429">
        <w:t>»</w:t>
      </w:r>
      <w:r>
        <w:t xml:space="preserve"> (далее - Уведомление) утверждена постановлением Правления ПФР от 23 ноября 2016 г. </w:t>
      </w:r>
      <w:r w:rsidR="00624429">
        <w:t>№</w:t>
      </w:r>
      <w:r>
        <w:t xml:space="preserve"> 1058п.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Территориальный орган ПФР в связи с выявлением ошибок (несоответствий) в представленных сведениях индивидуального (персонифицированного) учета составляет </w:t>
      </w:r>
      <w:r>
        <w:rPr>
          <w:color w:val="0000FF"/>
        </w:rPr>
        <w:t>Уведомление</w:t>
      </w:r>
      <w:r>
        <w:t>, цель которого уведомить страхователя о необходимости устранения в течение пяти рабочих дней имеющихся расхождений.</w:t>
      </w:r>
    </w:p>
    <w:p w:rsidR="00634364" w:rsidRDefault="00634364">
      <w:pPr>
        <w:pStyle w:val="ConsPlusNormal"/>
        <w:spacing w:before="220"/>
        <w:ind w:firstLine="540"/>
        <w:jc w:val="both"/>
      </w:pPr>
      <w:proofErr w:type="gramStart"/>
      <w:r>
        <w:t xml:space="preserve">Приложением к </w:t>
      </w:r>
      <w:r>
        <w:rPr>
          <w:color w:val="0000FF"/>
        </w:rPr>
        <w:t>Уведомлению</w:t>
      </w:r>
      <w:r>
        <w:t xml:space="preserve">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могут быть протоколы проверки, сформированные в автоматическом режиме при проверке представленной страхователем отчетности, а также иные документы и (или) информация, свидетельствующие о выявленных ошибках и (или) несоответствиях.</w:t>
      </w:r>
      <w:proofErr w:type="gramEnd"/>
    </w:p>
    <w:p w:rsidR="00634364" w:rsidRDefault="00634364">
      <w:pPr>
        <w:pStyle w:val="ConsPlusNormal"/>
        <w:spacing w:before="220"/>
        <w:ind w:firstLine="540"/>
        <w:jc w:val="both"/>
      </w:pPr>
      <w:r>
        <w:rPr>
          <w:color w:val="0000FF"/>
        </w:rPr>
        <w:t>Уведомление</w:t>
      </w:r>
      <w:r>
        <w:t xml:space="preserve">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</w:t>
      </w:r>
      <w:r>
        <w:rPr>
          <w:color w:val="0000FF"/>
        </w:rPr>
        <w:t>Уведомления</w:t>
      </w:r>
      <w:r>
        <w:t xml:space="preserve"> по почте заказным письмом датой вручения этого </w:t>
      </w:r>
      <w:r>
        <w:rPr>
          <w:color w:val="0000FF"/>
        </w:rPr>
        <w:t>Уведомления</w:t>
      </w:r>
      <w:r>
        <w:t xml:space="preserve"> считается шестой день, считая </w:t>
      </w:r>
      <w:proofErr w:type="gramStart"/>
      <w:r>
        <w:t>с даты отправления</w:t>
      </w:r>
      <w:proofErr w:type="gramEnd"/>
      <w:r>
        <w:t xml:space="preserve"> заказного письма &lt;7&gt;.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&lt;7&gt; </w:t>
      </w:r>
      <w:r>
        <w:rPr>
          <w:color w:val="0000FF"/>
        </w:rPr>
        <w:t>Часть 5 статьи 17</w:t>
      </w:r>
      <w:r>
        <w:t xml:space="preserve"> Федерального закона от 1 апреля 1996 г. </w:t>
      </w:r>
      <w:r w:rsidR="00624429">
        <w:t>№</w:t>
      </w:r>
      <w:r>
        <w:t xml:space="preserve"> 27-ФЗ.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 xml:space="preserve">Датой получения страхователем </w:t>
      </w:r>
      <w:r>
        <w:rPr>
          <w:color w:val="0000FF"/>
        </w:rPr>
        <w:t>Уведомления</w:t>
      </w:r>
      <w:r>
        <w:t>, направленного в электронном виде по телекоммуникационным каналам связи, является дата, указанная в подтверждении о получении системой страхователя.</w:t>
      </w:r>
    </w:p>
    <w:p w:rsidR="00634364" w:rsidRDefault="00634364">
      <w:pPr>
        <w:pStyle w:val="ConsPlusNormal"/>
        <w:spacing w:before="220"/>
        <w:ind w:firstLine="540"/>
        <w:jc w:val="both"/>
      </w:pPr>
      <w:r>
        <w:t xml:space="preserve">В случае вручения </w:t>
      </w:r>
      <w:r>
        <w:rPr>
          <w:color w:val="0000FF"/>
        </w:rPr>
        <w:t>Уведомления</w:t>
      </w:r>
      <w:r>
        <w:t xml:space="preserve"> и его приложений лично на экземпляре </w:t>
      </w:r>
      <w:r>
        <w:rPr>
          <w:color w:val="0000FF"/>
        </w:rPr>
        <w:t>Уведомления</w:t>
      </w:r>
      <w:r>
        <w:t xml:space="preserve">, остающегося в территориальном органе ПФР, заполняется строка, заверяемая подписью лица, получившего </w:t>
      </w:r>
      <w:r>
        <w:rPr>
          <w:color w:val="0000FF"/>
        </w:rPr>
        <w:t>Уведомление</w:t>
      </w:r>
      <w:r>
        <w:t xml:space="preserve">, с указанием его фамилии и инициалов, а также даты вручения </w:t>
      </w:r>
      <w:r>
        <w:rPr>
          <w:color w:val="0000FF"/>
        </w:rPr>
        <w:t>Уведомления</w:t>
      </w:r>
      <w:r>
        <w:t>.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ind w:firstLine="540"/>
        <w:jc w:val="both"/>
        <w:outlineLvl w:val="4"/>
      </w:pPr>
      <w:r>
        <w:lastRenderedPageBreak/>
        <w:t xml:space="preserve">3.2.5.1. Структура документа </w:t>
      </w:r>
      <w:r w:rsidR="00624429">
        <w:t>«</w:t>
      </w:r>
      <w:r>
        <w:t>Уведомление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624429">
        <w:t>»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ind w:firstLine="540"/>
        <w:jc w:val="both"/>
      </w:pPr>
      <w:r>
        <w:t>Пространство имен по умолчанию: http://пф</w:t>
      </w:r>
      <w:proofErr w:type="gramStart"/>
      <w:r>
        <w:t>.р</w:t>
      </w:r>
      <w:proofErr w:type="gramEnd"/>
      <w:r>
        <w:t>ф/ВС/ФС/УУОН-ПУ/2017-05-21</w:t>
      </w:r>
    </w:p>
    <w:p w:rsidR="00634364" w:rsidRDefault="00634364">
      <w:pPr>
        <w:pStyle w:val="ConsPlusNormal"/>
        <w:jc w:val="both"/>
      </w:pPr>
    </w:p>
    <w:p w:rsidR="00634364" w:rsidRDefault="00634364">
      <w:pPr>
        <w:sectPr w:rsidR="00634364">
          <w:pgSz w:w="11905" w:h="16838"/>
          <w:pgMar w:top="1134" w:right="850" w:bottom="1134" w:left="1701" w:header="0" w:footer="0" w:gutter="0"/>
          <w:cols w:space="720"/>
        </w:sectPr>
      </w:pPr>
    </w:p>
    <w:p w:rsidR="00634364" w:rsidRDefault="00634364">
      <w:pPr>
        <w:pStyle w:val="ConsPlusTitle"/>
        <w:jc w:val="right"/>
        <w:outlineLvl w:val="5"/>
      </w:pPr>
      <w:r>
        <w:lastRenderedPageBreak/>
        <w:t>Таблица 29. Структура xml-файла</w:t>
      </w:r>
    </w:p>
    <w:p w:rsidR="00634364" w:rsidRDefault="00634364">
      <w:pPr>
        <w:pStyle w:val="ConsPlusTitle"/>
        <w:jc w:val="right"/>
      </w:pPr>
      <w:r>
        <w:t xml:space="preserve">для документа </w:t>
      </w:r>
      <w:r w:rsidR="00624429">
        <w:t>«</w:t>
      </w:r>
      <w:r>
        <w:t>Уведомление об устранении</w:t>
      </w:r>
    </w:p>
    <w:p w:rsidR="00634364" w:rsidRDefault="00634364">
      <w:pPr>
        <w:pStyle w:val="ConsPlusTitle"/>
        <w:jc w:val="right"/>
      </w:pPr>
      <w:r>
        <w:t xml:space="preserve">ошибок и (или) несоответствий </w:t>
      </w:r>
      <w:proofErr w:type="gramStart"/>
      <w:r>
        <w:t>между</w:t>
      </w:r>
      <w:proofErr w:type="gramEnd"/>
    </w:p>
    <w:p w:rsidR="00634364" w:rsidRDefault="00634364">
      <w:pPr>
        <w:pStyle w:val="ConsPlusTitle"/>
        <w:jc w:val="right"/>
      </w:pPr>
      <w:r>
        <w:t>представленными страхователем сведениями</w:t>
      </w:r>
    </w:p>
    <w:p w:rsidR="00634364" w:rsidRDefault="00634364">
      <w:pPr>
        <w:pStyle w:val="ConsPlusTitle"/>
        <w:jc w:val="right"/>
      </w:pPr>
      <w:r>
        <w:t xml:space="preserve">и сведениями, имеющимися у </w:t>
      </w:r>
      <w:proofErr w:type="gramStart"/>
      <w:r>
        <w:t>Пенсионного</w:t>
      </w:r>
      <w:proofErr w:type="gramEnd"/>
    </w:p>
    <w:p w:rsidR="00634364" w:rsidRDefault="00634364">
      <w:pPr>
        <w:pStyle w:val="ConsPlusTitle"/>
        <w:jc w:val="right"/>
      </w:pPr>
      <w:r>
        <w:t>фонда Российской Федерации</w:t>
      </w:r>
      <w:r w:rsidR="00624429">
        <w:t>»</w:t>
      </w:r>
    </w:p>
    <w:p w:rsidR="00634364" w:rsidRDefault="00634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814"/>
        <w:gridCol w:w="1077"/>
        <w:gridCol w:w="1984"/>
        <w:gridCol w:w="763"/>
        <w:gridCol w:w="1757"/>
        <w:gridCol w:w="2721"/>
      </w:tblGrid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Позиция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Обяз.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  <w:jc w:val="center"/>
            </w:pPr>
            <w:r>
              <w:t>Ограничения (расширение)</w:t>
            </w:r>
          </w:p>
        </w:tc>
        <w:tc>
          <w:tcPr>
            <w:tcW w:w="2721" w:type="dxa"/>
          </w:tcPr>
          <w:p w:rsidR="00634364" w:rsidRDefault="0063436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ЭДПФР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Корневой элемент. Электронный документ УУОН-ПУ (Уведомление об устранении ошибок и (или) несоответствий между представленными страхователем сведениями и сведениями, имеющимися у ПФР). Содержит сведения самого документа и служебную информацию об электронном документе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УУОН-ПУ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Уведомление об устранении ошибок и (или) несоответствий между представленными страхователем сведениями и сведениями, имеющимися у ПФР (далее - уведомление)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Территориальны</w:t>
            </w:r>
            <w:r>
              <w:lastRenderedPageBreak/>
              <w:t>йОрганПФР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ФС</w:t>
            </w:r>
            <w:proofErr w:type="gramStart"/>
            <w:r>
              <w:t>:Т</w:t>
            </w:r>
            <w:proofErr w:type="gramEnd"/>
            <w:r>
              <w:t>ипСведенияТО</w:t>
            </w:r>
            <w:r>
              <w:lastRenderedPageBreak/>
              <w:t>ПФР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Сведения о </w:t>
            </w:r>
            <w:r>
              <w:lastRenderedPageBreak/>
              <w:t>территориальном органе ПФР, который направляет уведомление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7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1.1.2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Страхователь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ФС</w:t>
            </w:r>
            <w:proofErr w:type="gramStart"/>
            <w:r>
              <w:t>:Т</w:t>
            </w:r>
            <w:proofErr w:type="gramEnd"/>
            <w:r>
              <w:t>ипСтрахователь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Данные о юридическом или физическом лице (страхователе), которому направляется уведомление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8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ДатаПолучения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xs:date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Дата получения уведомления страхователем или его уполномоченным представителем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Руководитель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ипФИО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ФИО руководителя юридического лица (обособленного подразделения), которому направляется уведомление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24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Представитель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ипФИО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ФИО уполномоченного представителя индивидуального предпринимателя, физического лица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24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ДокументПодтверждающийПолномочия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УТ</w:t>
            </w:r>
            <w:proofErr w:type="gramStart"/>
            <w:r>
              <w:t>:Т</w:t>
            </w:r>
            <w:proofErr w:type="gramEnd"/>
            <w:r>
              <w:t>ипПодтверждающийДокумент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 xml:space="preserve">Документ, подтверждающий полномочия представителя. </w:t>
            </w:r>
            <w:r>
              <w:lastRenderedPageBreak/>
              <w:t>Указываются наименование и иные реквизиты документа, подтверждающего полномочия представителя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20</w:t>
            </w:r>
          </w:p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lastRenderedPageBreak/>
              <w:t>1.1.7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ДатаФормирования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xs:date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Дата формирования уведомления</w:t>
            </w:r>
          </w:p>
        </w:tc>
      </w:tr>
      <w:tr w:rsidR="00634364">
        <w:tc>
          <w:tcPr>
            <w:tcW w:w="1247" w:type="dxa"/>
            <w:vMerge w:val="restart"/>
          </w:tcPr>
          <w:p w:rsidR="00634364" w:rsidRDefault="0063436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814" w:type="dxa"/>
            <w:vMerge w:val="restart"/>
          </w:tcPr>
          <w:p w:rsidR="00634364" w:rsidRDefault="00634364">
            <w:pPr>
              <w:pStyle w:val="ConsPlusNormal"/>
            </w:pPr>
            <w:r>
              <w:t>ЭлектроннаяПодпись</w:t>
            </w:r>
          </w:p>
        </w:tc>
        <w:tc>
          <w:tcPr>
            <w:tcW w:w="1077" w:type="dxa"/>
            <w:vMerge w:val="restart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  <w:tcBorders>
              <w:bottom w:val="nil"/>
            </w:tcBorders>
          </w:tcPr>
          <w:p w:rsidR="00634364" w:rsidRDefault="00634364">
            <w:pPr>
              <w:pStyle w:val="ConsPlusNormal"/>
            </w:pPr>
            <w:r>
              <w:t>Sig</w:t>
            </w:r>
            <w:r w:rsidR="00624429">
              <w:t>№</w:t>
            </w:r>
            <w:r>
              <w:t>atureType</w:t>
            </w:r>
          </w:p>
        </w:tc>
        <w:tc>
          <w:tcPr>
            <w:tcW w:w="763" w:type="dxa"/>
            <w:vMerge w:val="restart"/>
          </w:tcPr>
          <w:p w:rsidR="00634364" w:rsidRDefault="0063436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57" w:type="dxa"/>
            <w:vMerge w:val="restart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634364" w:rsidRDefault="00634364">
            <w:pPr>
              <w:pStyle w:val="ConsPlusNormal"/>
            </w:pPr>
            <w:r>
              <w:t>Электронная подпись (ЭП) в соответствии со спецификацией XMLDsig</w:t>
            </w:r>
          </w:p>
        </w:tc>
      </w:tr>
      <w:tr w:rsidR="00634364">
        <w:tc>
          <w:tcPr>
            <w:tcW w:w="1247" w:type="dxa"/>
            <w:vMerge/>
          </w:tcPr>
          <w:p w:rsidR="00634364" w:rsidRDefault="00634364"/>
        </w:tc>
        <w:tc>
          <w:tcPr>
            <w:tcW w:w="1814" w:type="dxa"/>
            <w:vMerge/>
          </w:tcPr>
          <w:p w:rsidR="00634364" w:rsidRDefault="00634364"/>
        </w:tc>
        <w:tc>
          <w:tcPr>
            <w:tcW w:w="1077" w:type="dxa"/>
            <w:vMerge/>
          </w:tcPr>
          <w:p w:rsidR="00634364" w:rsidRDefault="00634364"/>
        </w:tc>
        <w:tc>
          <w:tcPr>
            <w:tcW w:w="1984" w:type="dxa"/>
            <w:tcBorders>
              <w:top w:val="nil"/>
            </w:tcBorders>
          </w:tcPr>
          <w:p w:rsidR="00634364" w:rsidRDefault="00634364">
            <w:pPr>
              <w:pStyle w:val="ConsPlusNormal"/>
            </w:pPr>
            <w:r>
              <w:t>Тип объявлен в пространстве имен http://www.w3.org/2000/09/xmldsig#</w:t>
            </w:r>
          </w:p>
        </w:tc>
        <w:tc>
          <w:tcPr>
            <w:tcW w:w="763" w:type="dxa"/>
            <w:vMerge/>
          </w:tcPr>
          <w:p w:rsidR="00634364" w:rsidRDefault="00634364"/>
        </w:tc>
        <w:tc>
          <w:tcPr>
            <w:tcW w:w="1757" w:type="dxa"/>
            <w:vMerge/>
          </w:tcPr>
          <w:p w:rsidR="00634364" w:rsidRDefault="00634364"/>
        </w:tc>
        <w:tc>
          <w:tcPr>
            <w:tcW w:w="2721" w:type="dxa"/>
            <w:vMerge/>
          </w:tcPr>
          <w:p w:rsidR="00634364" w:rsidRDefault="00634364"/>
        </w:tc>
      </w:tr>
      <w:tr w:rsidR="00634364">
        <w:tc>
          <w:tcPr>
            <w:tcW w:w="1247" w:type="dxa"/>
          </w:tcPr>
          <w:p w:rsidR="00634364" w:rsidRDefault="0063436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814" w:type="dxa"/>
          </w:tcPr>
          <w:p w:rsidR="00634364" w:rsidRDefault="00634364">
            <w:pPr>
              <w:pStyle w:val="ConsPlusNormal"/>
            </w:pPr>
            <w:r>
              <w:t>СлужебнаяИнформация</w:t>
            </w:r>
          </w:p>
        </w:tc>
        <w:tc>
          <w:tcPr>
            <w:tcW w:w="1077" w:type="dxa"/>
          </w:tcPr>
          <w:p w:rsidR="00634364" w:rsidRDefault="00634364">
            <w:pPr>
              <w:pStyle w:val="ConsPlusNormal"/>
              <w:jc w:val="center"/>
            </w:pPr>
            <w:r>
              <w:t>Блок</w:t>
            </w:r>
          </w:p>
        </w:tc>
        <w:tc>
          <w:tcPr>
            <w:tcW w:w="1984" w:type="dxa"/>
          </w:tcPr>
          <w:p w:rsidR="00634364" w:rsidRDefault="00634364">
            <w:pPr>
              <w:pStyle w:val="ConsPlusNormal"/>
            </w:pPr>
            <w:r>
              <w:t>АФ</w:t>
            </w:r>
            <w:proofErr w:type="gramStart"/>
            <w:r>
              <w:t>:Т</w:t>
            </w:r>
            <w:proofErr w:type="gramEnd"/>
            <w:r>
              <w:t>ипСлужебнаяИнформация</w:t>
            </w:r>
          </w:p>
        </w:tc>
        <w:tc>
          <w:tcPr>
            <w:tcW w:w="763" w:type="dxa"/>
          </w:tcPr>
          <w:p w:rsidR="00634364" w:rsidRDefault="0063436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</w:tcPr>
          <w:p w:rsidR="00634364" w:rsidRDefault="00634364">
            <w:pPr>
              <w:pStyle w:val="ConsPlusNormal"/>
            </w:pPr>
          </w:p>
        </w:tc>
        <w:tc>
          <w:tcPr>
            <w:tcW w:w="2721" w:type="dxa"/>
          </w:tcPr>
          <w:p w:rsidR="00634364" w:rsidRDefault="00634364">
            <w:pPr>
              <w:pStyle w:val="ConsPlusNormal"/>
            </w:pPr>
            <w:r>
              <w:t>Служебная информация об электронном документе</w:t>
            </w:r>
          </w:p>
          <w:p w:rsidR="00634364" w:rsidRDefault="00634364">
            <w:pPr>
              <w:pStyle w:val="ConsPlusNormal"/>
            </w:pPr>
            <w:r>
              <w:t xml:space="preserve">Тип описан в </w:t>
            </w:r>
            <w:r>
              <w:rPr>
                <w:color w:val="0000FF"/>
              </w:rPr>
              <w:t>таблице 6</w:t>
            </w:r>
          </w:p>
        </w:tc>
      </w:tr>
    </w:tbl>
    <w:p w:rsidR="00634364" w:rsidRDefault="00634364">
      <w:pPr>
        <w:sectPr w:rsidR="006343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Title"/>
        <w:ind w:firstLine="540"/>
        <w:jc w:val="both"/>
        <w:outlineLvl w:val="4"/>
      </w:pPr>
      <w:r>
        <w:t xml:space="preserve">3.2.5.2. Пример электронного документа </w:t>
      </w:r>
      <w:r w:rsidR="00624429">
        <w:t>«</w:t>
      </w:r>
      <w:r>
        <w:t>Уведомление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624429">
        <w:t>»</w:t>
      </w:r>
    </w:p>
    <w:p w:rsidR="00634364" w:rsidRDefault="00634364">
      <w:pPr>
        <w:pStyle w:val="ConsPlusNormal"/>
        <w:jc w:val="both"/>
      </w:pPr>
    </w:p>
    <w:p w:rsidR="00634364" w:rsidRPr="00634364" w:rsidRDefault="00634364">
      <w:pPr>
        <w:pStyle w:val="ConsPlusNonformat"/>
        <w:jc w:val="both"/>
        <w:rPr>
          <w:lang w:val="en-US"/>
        </w:rPr>
      </w:pPr>
      <w:proofErr w:type="gramStart"/>
      <w:r w:rsidRPr="00634364">
        <w:rPr>
          <w:lang w:val="en-US"/>
        </w:rPr>
        <w:t>&lt;?xml</w:t>
      </w:r>
      <w:proofErr w:type="gramEnd"/>
      <w:r w:rsidRPr="00634364">
        <w:rPr>
          <w:lang w:val="en-US"/>
        </w:rPr>
        <w:t xml:space="preserve"> versio</w:t>
      </w:r>
      <w:r w:rsidR="00624429">
        <w:rPr>
          <w:lang w:val="en-US"/>
        </w:rPr>
        <w:t>№</w:t>
      </w:r>
      <w:r w:rsidRPr="00634364">
        <w:rPr>
          <w:lang w:val="en-US"/>
        </w:rPr>
        <w:t>=</w:t>
      </w:r>
      <w:r w:rsidR="00624429">
        <w:rPr>
          <w:lang w:val="en-US"/>
        </w:rPr>
        <w:t>«</w:t>
      </w:r>
      <w:r w:rsidRPr="00634364">
        <w:rPr>
          <w:lang w:val="en-US"/>
        </w:rPr>
        <w:t>1.0</w:t>
      </w:r>
      <w:r w:rsidR="00624429">
        <w:rPr>
          <w:lang w:val="en-US"/>
        </w:rPr>
        <w:t>»</w:t>
      </w:r>
      <w:r w:rsidRPr="00634364">
        <w:rPr>
          <w:lang w:val="en-US"/>
        </w:rPr>
        <w:t xml:space="preserve"> e</w:t>
      </w:r>
      <w:r w:rsidR="00624429">
        <w:rPr>
          <w:lang w:val="en-US"/>
        </w:rPr>
        <w:t>№</w:t>
      </w:r>
      <w:r w:rsidRPr="00634364">
        <w:rPr>
          <w:lang w:val="en-US"/>
        </w:rPr>
        <w:t>codi</w:t>
      </w:r>
      <w:r w:rsidR="00624429">
        <w:rPr>
          <w:lang w:val="en-US"/>
        </w:rPr>
        <w:t>№</w:t>
      </w:r>
      <w:r w:rsidRPr="00634364">
        <w:rPr>
          <w:lang w:val="en-US"/>
        </w:rPr>
        <w:t>g=</w:t>
      </w:r>
      <w:r w:rsidR="00624429">
        <w:rPr>
          <w:lang w:val="en-US"/>
        </w:rPr>
        <w:t>«</w:t>
      </w:r>
      <w:r w:rsidRPr="00634364">
        <w:rPr>
          <w:lang w:val="en-US"/>
        </w:rPr>
        <w:t>UTF-8</w:t>
      </w:r>
      <w:r w:rsidR="00624429">
        <w:rPr>
          <w:lang w:val="en-US"/>
        </w:rPr>
        <w:t>»</w:t>
      </w:r>
      <w:r w:rsidRPr="00634364">
        <w:rPr>
          <w:lang w:val="en-US"/>
        </w:rPr>
        <w:t>?&gt;</w:t>
      </w:r>
    </w:p>
    <w:p w:rsidR="00634364" w:rsidRPr="00624429" w:rsidRDefault="00634364">
      <w:pPr>
        <w:pStyle w:val="ConsPlusNonformat"/>
        <w:jc w:val="both"/>
      </w:pPr>
      <w:r w:rsidRPr="00624429">
        <w:t>&lt;</w:t>
      </w:r>
      <w:r>
        <w:t>ЭДПФР</w:t>
      </w:r>
      <w:r w:rsidRPr="00624429">
        <w:t xml:space="preserve"> </w:t>
      </w: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:</w:t>
      </w:r>
      <w:r>
        <w:t>АФ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proofErr w:type="gramStart"/>
      <w:r w:rsidRPr="00624429">
        <w:t>.</w:t>
      </w:r>
      <w:r>
        <w:t>р</w:t>
      </w:r>
      <w:proofErr w:type="gramEnd"/>
      <w:r>
        <w:t>ф</w:t>
      </w:r>
      <w:r w:rsidRPr="00624429">
        <w:t>/</w:t>
      </w:r>
      <w:r>
        <w:t>АФ</w:t>
      </w:r>
      <w:r w:rsidR="00624429">
        <w:t>»</w:t>
      </w:r>
    </w:p>
    <w:p w:rsidR="00634364" w:rsidRPr="00624429" w:rsidRDefault="00634364">
      <w:pPr>
        <w:pStyle w:val="ConsPlusNonformat"/>
        <w:jc w:val="both"/>
      </w:pP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r w:rsidRPr="00624429">
        <w:t>.</w:t>
      </w:r>
      <w:r>
        <w:t>рф</w:t>
      </w:r>
      <w:r w:rsidRPr="00624429">
        <w:t>/</w:t>
      </w:r>
      <w:r>
        <w:t>ВС</w:t>
      </w:r>
      <w:r w:rsidRPr="00624429">
        <w:t>/</w:t>
      </w:r>
      <w:r>
        <w:t>ФС</w:t>
      </w:r>
      <w:r w:rsidRPr="00624429">
        <w:t>/</w:t>
      </w:r>
      <w:r>
        <w:t>УУОН</w:t>
      </w:r>
      <w:r w:rsidRPr="00624429">
        <w:t>-</w:t>
      </w:r>
      <w:r>
        <w:t>ПУ</w:t>
      </w:r>
      <w:r w:rsidRPr="00624429">
        <w:t>/2017-05-21</w:t>
      </w:r>
      <w:r w:rsidR="00624429">
        <w:t>»</w:t>
      </w:r>
    </w:p>
    <w:p w:rsidR="00634364" w:rsidRPr="00624429" w:rsidRDefault="00634364">
      <w:pPr>
        <w:pStyle w:val="ConsPlusNonformat"/>
        <w:jc w:val="both"/>
      </w:pP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:</w:t>
      </w:r>
      <w:r>
        <w:t>УТ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r w:rsidRPr="00624429">
        <w:t>.</w:t>
      </w:r>
      <w:r>
        <w:t>рф</w:t>
      </w:r>
      <w:r w:rsidRPr="00624429">
        <w:t>/</w:t>
      </w:r>
      <w:r>
        <w:t>унифицированныеТипы</w:t>
      </w:r>
      <w:r w:rsidRPr="00624429">
        <w:t>/2014-01-01</w:t>
      </w:r>
      <w:r w:rsidR="00624429">
        <w:t>»</w:t>
      </w:r>
    </w:p>
    <w:p w:rsidR="00634364" w:rsidRPr="00624429" w:rsidRDefault="00634364">
      <w:pPr>
        <w:pStyle w:val="ConsPlusNonformat"/>
        <w:jc w:val="both"/>
      </w:pPr>
      <w:r w:rsidRPr="00634364">
        <w:rPr>
          <w:lang w:val="en-US"/>
        </w:rPr>
        <w:t>xml</w:t>
      </w:r>
      <w:r w:rsidR="00624429" w:rsidRPr="00624429">
        <w:t>№</w:t>
      </w:r>
      <w:r w:rsidRPr="00634364">
        <w:rPr>
          <w:lang w:val="en-US"/>
        </w:rPr>
        <w:t>s</w:t>
      </w:r>
      <w:r w:rsidRPr="00624429">
        <w:t>:</w:t>
      </w:r>
      <w:r>
        <w:t>ФС</w:t>
      </w:r>
      <w:r w:rsidRPr="00624429">
        <w:t>=</w:t>
      </w:r>
      <w:r w:rsidR="00624429">
        <w:t>«</w:t>
      </w:r>
      <w:r w:rsidRPr="00634364">
        <w:rPr>
          <w:lang w:val="en-US"/>
        </w:rPr>
        <w:t>http</w:t>
      </w:r>
      <w:r w:rsidRPr="00624429">
        <w:t>://</w:t>
      </w:r>
      <w:r>
        <w:t>пф</w:t>
      </w:r>
      <w:r w:rsidRPr="00624429">
        <w:t>.</w:t>
      </w:r>
      <w:r>
        <w:t>рф</w:t>
      </w:r>
      <w:r w:rsidRPr="00624429">
        <w:t>/</w:t>
      </w:r>
      <w:r>
        <w:t>ВС</w:t>
      </w:r>
      <w:r w:rsidRPr="00624429">
        <w:t>/</w:t>
      </w:r>
      <w:r>
        <w:t>ФС</w:t>
      </w:r>
      <w:r w:rsidRPr="00624429">
        <w:t>/</w:t>
      </w:r>
      <w:r>
        <w:t>типы</w:t>
      </w:r>
      <w:r w:rsidRPr="00624429">
        <w:t>/2017-05-21</w:t>
      </w:r>
      <w:r w:rsidR="00624429">
        <w:t>»</w:t>
      </w:r>
      <w:r w:rsidRPr="00624429">
        <w:t>&gt;</w:t>
      </w:r>
    </w:p>
    <w:p w:rsidR="00634364" w:rsidRDefault="00634364">
      <w:pPr>
        <w:pStyle w:val="ConsPlusNonformat"/>
        <w:jc w:val="both"/>
      </w:pPr>
      <w:r>
        <w:t>&lt;УУОН-ПУ&gt;</w:t>
      </w:r>
    </w:p>
    <w:p w:rsidR="00634364" w:rsidRDefault="00634364">
      <w:pPr>
        <w:pStyle w:val="ConsPlusNonformat"/>
        <w:jc w:val="both"/>
      </w:pPr>
      <w:r>
        <w:t>&lt;ТерриториальныйОрганПФР&gt;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:К</w:t>
      </w:r>
      <w:proofErr w:type="gramEnd"/>
      <w:r>
        <w:t>одРегиона&gt;034&lt;/ФС:КодРегиона&gt;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:Н</w:t>
      </w:r>
      <w:proofErr w:type="gramEnd"/>
      <w:r>
        <w:t>аименование&gt;УПФР В Г. ШАРЫПОВО И ШАРЫПОВСКОМ РАЙОНЕ КРАСНОЯРСКОГО</w:t>
      </w:r>
    </w:p>
    <w:p w:rsidR="00634364" w:rsidRDefault="00634364">
      <w:pPr>
        <w:pStyle w:val="ConsPlusNonformat"/>
        <w:jc w:val="both"/>
      </w:pPr>
      <w:r>
        <w:t>КРАЯ&lt;/ФС</w:t>
      </w:r>
      <w:proofErr w:type="gramStart"/>
      <w:r>
        <w:t>:Н</w:t>
      </w:r>
      <w:proofErr w:type="gramEnd"/>
      <w:r>
        <w:t>аименование&gt;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:А</w:t>
      </w:r>
      <w:proofErr w:type="gramEnd"/>
      <w:r>
        <w:t>дрес&gt;662313, Красноярский край, г. Шарыпово, мкр. 6-й, д. 25&lt;/ФС:Адрес&gt;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:Т</w:t>
      </w:r>
      <w:proofErr w:type="gramEnd"/>
      <w:r>
        <w:t>елефоны&gt;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:Т</w:t>
      </w:r>
      <w:proofErr w:type="gramEnd"/>
      <w:r>
        <w:t>елефон&gt;83915325337&lt;/УТ:Телефон&gt;</w:t>
      </w:r>
    </w:p>
    <w:p w:rsidR="00634364" w:rsidRDefault="00634364">
      <w:pPr>
        <w:pStyle w:val="ConsPlusNonformat"/>
        <w:jc w:val="both"/>
      </w:pPr>
      <w:r>
        <w:t>&lt;/ФС</w:t>
      </w:r>
      <w:proofErr w:type="gramStart"/>
      <w:r>
        <w:t>:Т</w:t>
      </w:r>
      <w:proofErr w:type="gramEnd"/>
      <w:r>
        <w:t>елефоны&gt;</w:t>
      </w:r>
    </w:p>
    <w:p w:rsidR="00634364" w:rsidRDefault="00634364">
      <w:pPr>
        <w:pStyle w:val="ConsPlusNonformat"/>
        <w:jc w:val="both"/>
      </w:pPr>
      <w:r>
        <w:t>&lt;/ТерриториальныйОрганПФР&gt;</w:t>
      </w:r>
    </w:p>
    <w:p w:rsidR="00634364" w:rsidRDefault="00634364">
      <w:pPr>
        <w:pStyle w:val="ConsPlusNonformat"/>
        <w:jc w:val="both"/>
      </w:pPr>
      <w:r>
        <w:t>&lt;Страхователь&gt;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:Н</w:t>
      </w:r>
      <w:proofErr w:type="gramEnd"/>
      <w:r>
        <w:t>аименование&gt;Закрытое акционерное общество</w:t>
      </w:r>
    </w:p>
    <w:p w:rsidR="00634364" w:rsidRDefault="00624429">
      <w:pPr>
        <w:pStyle w:val="ConsPlusNonformat"/>
        <w:jc w:val="both"/>
      </w:pPr>
      <w:r>
        <w:t>«</w:t>
      </w:r>
      <w:r w:rsidR="00634364">
        <w:t>ШАРЫПГОРСТРОЙ</w:t>
      </w:r>
      <w:r>
        <w:t>»</w:t>
      </w:r>
      <w:r w:rsidR="00634364">
        <w:t>&lt;/ФС</w:t>
      </w:r>
      <w:proofErr w:type="gramStart"/>
      <w:r w:rsidR="00634364">
        <w:t>:Н</w:t>
      </w:r>
      <w:proofErr w:type="gramEnd"/>
      <w:r w:rsidR="00634364">
        <w:t>аименование&gt;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егНомер&gt;034-023-002594&lt;/УТ:РегНомер&gt;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НН&gt;2459007621&lt;/УТ:ИНН&gt;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:К</w:t>
      </w:r>
      <w:proofErr w:type="gramEnd"/>
      <w:r>
        <w:t>ПП&gt;245901001&lt;/УТ:КПП&gt;</w:t>
      </w:r>
    </w:p>
    <w:p w:rsidR="00634364" w:rsidRDefault="00634364">
      <w:pPr>
        <w:pStyle w:val="ConsPlusNonformat"/>
        <w:jc w:val="both"/>
      </w:pPr>
      <w:r>
        <w:t>&lt;ФС</w:t>
      </w:r>
      <w:proofErr w:type="gramStart"/>
      <w:r>
        <w:t>:А</w:t>
      </w:r>
      <w:proofErr w:type="gramEnd"/>
      <w:r>
        <w:t>дрес&gt;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:И</w:t>
      </w:r>
      <w:proofErr w:type="gramEnd"/>
      <w:r>
        <w:t>ндекс&gt;662311&lt;/УТ:Индекс&gt;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оссийскийАдрес&gt;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:Р</w:t>
      </w:r>
      <w:proofErr w:type="gramEnd"/>
      <w:r>
        <w:t>егион&gt;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азвание&gt;КРАСНОЯРСКИЙ КРАЙ&lt;/УТ:Название&gt;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:Р</w:t>
      </w:r>
      <w:proofErr w:type="gramEnd"/>
      <w:r>
        <w:t>егион&gt;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:Г</w:t>
      </w:r>
      <w:proofErr w:type="gramEnd"/>
      <w:r>
        <w:t>ород&gt;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азвание&gt;ШАРЫПОВО&lt;/УТ:Название&gt;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:Г</w:t>
      </w:r>
      <w:proofErr w:type="gramEnd"/>
      <w:r>
        <w:t>ород&gt;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:У</w:t>
      </w:r>
      <w:proofErr w:type="gramEnd"/>
      <w:r>
        <w:t>лица&gt;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азвание&gt;ПИОНЕРНЫЙ&lt;/УТ:Название&gt;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окращение&gt;МКР&lt;/УТ:Сокращение&gt;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:У</w:t>
      </w:r>
      <w:proofErr w:type="gramEnd"/>
      <w:r>
        <w:t>лица&gt;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:Д</w:t>
      </w:r>
      <w:proofErr w:type="gramEnd"/>
      <w:r>
        <w:t>ом&gt;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омер&gt;5&lt;/УТ:Номер&gt;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:Д</w:t>
      </w:r>
      <w:proofErr w:type="gramEnd"/>
      <w:r>
        <w:t>ом&gt;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:К</w:t>
      </w:r>
      <w:proofErr w:type="gramEnd"/>
      <w:r>
        <w:t>вартира&gt;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:Н</w:t>
      </w:r>
      <w:proofErr w:type="gramEnd"/>
      <w:r>
        <w:t>омер&gt;509&lt;/УТ:Номер&gt;</w:t>
      </w:r>
    </w:p>
    <w:p w:rsidR="00634364" w:rsidRDefault="00634364">
      <w:pPr>
        <w:pStyle w:val="ConsPlusNonformat"/>
        <w:jc w:val="both"/>
      </w:pPr>
      <w:r>
        <w:t>&lt;УТ</w:t>
      </w:r>
      <w:proofErr w:type="gramStart"/>
      <w:r>
        <w:t>:С</w:t>
      </w:r>
      <w:proofErr w:type="gramEnd"/>
      <w:r>
        <w:t>окращение&gt;ОФИС&lt;/УТ:Сокращение&gt;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:К</w:t>
      </w:r>
      <w:proofErr w:type="gramEnd"/>
      <w:r>
        <w:t>вартира&gt;</w:t>
      </w:r>
    </w:p>
    <w:p w:rsidR="00634364" w:rsidRDefault="00634364">
      <w:pPr>
        <w:pStyle w:val="ConsPlusNonformat"/>
        <w:jc w:val="both"/>
      </w:pPr>
      <w:r>
        <w:t>&lt;/УТ</w:t>
      </w:r>
      <w:proofErr w:type="gramStart"/>
      <w:r>
        <w:t>:Р</w:t>
      </w:r>
      <w:proofErr w:type="gramEnd"/>
      <w:r>
        <w:t>оссийскийАдрес&gt;</w:t>
      </w:r>
    </w:p>
    <w:p w:rsidR="00634364" w:rsidRDefault="00634364">
      <w:pPr>
        <w:pStyle w:val="ConsPlusNonformat"/>
        <w:jc w:val="both"/>
      </w:pPr>
      <w:r>
        <w:t>&lt;/ФС</w:t>
      </w:r>
      <w:proofErr w:type="gramStart"/>
      <w:r>
        <w:t>:А</w:t>
      </w:r>
      <w:proofErr w:type="gramEnd"/>
      <w:r>
        <w:t>дрес&gt;</w:t>
      </w:r>
    </w:p>
    <w:p w:rsidR="00634364" w:rsidRDefault="00634364">
      <w:pPr>
        <w:pStyle w:val="ConsPlusNonformat"/>
        <w:jc w:val="both"/>
      </w:pPr>
      <w:r>
        <w:t>&lt;/Страхователь&gt;</w:t>
      </w:r>
    </w:p>
    <w:p w:rsidR="00634364" w:rsidRDefault="00634364">
      <w:pPr>
        <w:pStyle w:val="ConsPlusNonformat"/>
        <w:jc w:val="both"/>
      </w:pPr>
      <w:r>
        <w:t>&lt;ДатаФормирования&gt;2017-05-05&lt;/ДатаФормирования&gt;</w:t>
      </w:r>
    </w:p>
    <w:p w:rsidR="00634364" w:rsidRDefault="00634364">
      <w:pPr>
        <w:pStyle w:val="ConsPlusNonformat"/>
        <w:jc w:val="both"/>
      </w:pPr>
      <w:r>
        <w:t>&lt;/УУОН-ПУ&gt;</w:t>
      </w:r>
    </w:p>
    <w:p w:rsidR="00634364" w:rsidRDefault="00634364">
      <w:pPr>
        <w:pStyle w:val="ConsPlusNonformat"/>
        <w:jc w:val="both"/>
      </w:pPr>
      <w:r>
        <w:t>&lt;СлужебнаяИнформация&gt;</w:t>
      </w:r>
    </w:p>
    <w:p w:rsidR="00634364" w:rsidRDefault="00634364">
      <w:pPr>
        <w:pStyle w:val="ConsPlusNonformat"/>
        <w:jc w:val="both"/>
      </w:pPr>
      <w:r>
        <w:t>&lt;АФ:GUID&gt;7af3845e-23d9-417b-ba52-b7d064ab1b2d&lt;:GUID&gt;</w:t>
      </w:r>
    </w:p>
    <w:p w:rsidR="00634364" w:rsidRDefault="00634364">
      <w:pPr>
        <w:pStyle w:val="ConsPlusNonformat"/>
        <w:jc w:val="both"/>
      </w:pPr>
      <w:r>
        <w:t>&lt;АФ</w:t>
      </w:r>
      <w:proofErr w:type="gramStart"/>
      <w:r>
        <w:t>:Д</w:t>
      </w:r>
      <w:proofErr w:type="gramEnd"/>
      <w:r>
        <w:t>атаВремя&gt;2017-05-18T12:00:00-05:00&lt;/АФ:ДатаВремя&gt;</w:t>
      </w:r>
    </w:p>
    <w:p w:rsidR="00634364" w:rsidRDefault="00634364">
      <w:pPr>
        <w:pStyle w:val="ConsPlusNonformat"/>
        <w:jc w:val="both"/>
      </w:pPr>
      <w:r>
        <w:t>&lt;/СлужебнаяИнформация&gt;</w:t>
      </w:r>
    </w:p>
    <w:p w:rsidR="00634364" w:rsidRDefault="00634364">
      <w:pPr>
        <w:pStyle w:val="ConsPlusNonformat"/>
        <w:jc w:val="both"/>
      </w:pPr>
      <w:r>
        <w:t>&lt;/ЭДПФР&gt;</w:t>
      </w: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jc w:val="both"/>
      </w:pPr>
    </w:p>
    <w:p w:rsidR="00634364" w:rsidRDefault="006343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39E7" w:rsidRDefault="00E639E7"/>
    <w:sectPr w:rsidR="00E639E7" w:rsidSect="00941A3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34364"/>
    <w:rsid w:val="00280D87"/>
    <w:rsid w:val="00402D78"/>
    <w:rsid w:val="00624429"/>
    <w:rsid w:val="00634364"/>
    <w:rsid w:val="00AE50BE"/>
    <w:rsid w:val="00E6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36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36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36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36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36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36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36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364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67</Pages>
  <Words>11817</Words>
  <Characters>67357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public</Company>
  <LinksUpToDate>false</LinksUpToDate>
  <CharactersWithSpaces>79016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Ольга Сергеевна</dc:creator>
  <cp:keywords/>
  <dc:description/>
  <cp:lastModifiedBy>Королькова Ольга Сергеевна</cp:lastModifiedBy>
  <cp:revision>1</cp:revision>
  <dcterms:created xsi:type="dcterms:W3CDTF">2018-02-14T06:40:00Z</dcterms:created>
  <dcterms:modified xsi:type="dcterms:W3CDTF">2018-02-14T06:52:00Z</dcterms:modified>
</cp:coreProperties>
</file>